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328" w:rsidRDefault="005B7607" w:rsidP="0042419A">
      <w:pPr>
        <w:tabs>
          <w:tab w:val="left" w:pos="709"/>
        </w:tabs>
        <w:rPr>
          <w:sz w:val="23"/>
          <w:szCs w:val="23"/>
        </w:rPr>
      </w:pPr>
      <w:r>
        <w:rPr>
          <w:sz w:val="23"/>
          <w:szCs w:val="23"/>
        </w:rPr>
        <w:tab/>
      </w:r>
      <w:r>
        <w:rPr>
          <w:sz w:val="23"/>
          <w:szCs w:val="23"/>
        </w:rPr>
        <w:tab/>
      </w:r>
      <w:r w:rsidR="0042419A">
        <w:rPr>
          <w:sz w:val="23"/>
          <w:szCs w:val="23"/>
        </w:rPr>
        <w:t xml:space="preserve">       </w:t>
      </w:r>
    </w:p>
    <w:p w:rsidR="0042419A" w:rsidRPr="005C6C4E" w:rsidRDefault="00A05328" w:rsidP="0042419A">
      <w:pPr>
        <w:tabs>
          <w:tab w:val="left" w:pos="709"/>
        </w:tabs>
      </w:pPr>
      <w:r>
        <w:rPr>
          <w:sz w:val="23"/>
          <w:szCs w:val="23"/>
        </w:rPr>
        <w:tab/>
      </w:r>
      <w:r>
        <w:rPr>
          <w:sz w:val="23"/>
          <w:szCs w:val="23"/>
        </w:rPr>
        <w:tab/>
      </w:r>
      <w:r>
        <w:rPr>
          <w:sz w:val="23"/>
          <w:szCs w:val="23"/>
        </w:rPr>
        <w:tab/>
      </w:r>
      <w:r>
        <w:rPr>
          <w:sz w:val="23"/>
          <w:szCs w:val="23"/>
        </w:rPr>
        <w:tab/>
      </w:r>
      <w:r>
        <w:rPr>
          <w:sz w:val="23"/>
          <w:szCs w:val="23"/>
        </w:rPr>
        <w:tab/>
      </w:r>
      <w:r w:rsidR="00941462">
        <w:rPr>
          <w:sz w:val="23"/>
          <w:szCs w:val="23"/>
        </w:rPr>
        <w:tab/>
      </w:r>
      <w:r w:rsidR="0042419A" w:rsidRPr="005C6C4E">
        <w:t>PATVIRTINTA</w:t>
      </w:r>
    </w:p>
    <w:p w:rsidR="00941462" w:rsidRDefault="00941462" w:rsidP="00941462">
      <w:pPr>
        <w:ind w:firstLine="1296"/>
      </w:pPr>
      <w:r>
        <w:tab/>
      </w:r>
      <w:r w:rsidR="0042419A" w:rsidRPr="005C6C4E">
        <w:tab/>
      </w:r>
      <w:r w:rsidR="0042419A" w:rsidRPr="005C6C4E">
        <w:tab/>
      </w:r>
      <w:r w:rsidR="0042419A" w:rsidRPr="005C6C4E">
        <w:tab/>
        <w:t xml:space="preserve">Kretingos rajono savivaldybės </w:t>
      </w:r>
    </w:p>
    <w:p w:rsidR="00941462" w:rsidRDefault="0042419A" w:rsidP="00941462">
      <w:pPr>
        <w:ind w:left="5184" w:firstLine="1296"/>
      </w:pPr>
      <w:r w:rsidRPr="005C6C4E">
        <w:t>tarybos 201</w:t>
      </w:r>
      <w:r w:rsidR="00941462">
        <w:t>6</w:t>
      </w:r>
      <w:r w:rsidRPr="005C6C4E">
        <w:t xml:space="preserve"> m. kovo</w:t>
      </w:r>
      <w:r w:rsidR="00114AD3" w:rsidRPr="005C6C4E">
        <w:t xml:space="preserve"> </w:t>
      </w:r>
      <w:r w:rsidR="000F4878">
        <w:t>31</w:t>
      </w:r>
      <w:r w:rsidR="005C6C4E" w:rsidRPr="005C6C4E">
        <w:t xml:space="preserve"> </w:t>
      </w:r>
      <w:r w:rsidRPr="005C6C4E">
        <w:t xml:space="preserve">d. </w:t>
      </w:r>
    </w:p>
    <w:p w:rsidR="0042419A" w:rsidRPr="005C6C4E" w:rsidRDefault="0042419A" w:rsidP="00941462">
      <w:pPr>
        <w:ind w:left="5184" w:firstLine="1296"/>
      </w:pPr>
      <w:r w:rsidRPr="005C6C4E">
        <w:t>sprendimu Nr.</w:t>
      </w:r>
      <w:r w:rsidR="00CC51CA">
        <w:t xml:space="preserve"> </w:t>
      </w:r>
      <w:r w:rsidRPr="005C6C4E">
        <w:t>T2-</w:t>
      </w:r>
      <w:r w:rsidR="00CC51CA">
        <w:t>72</w:t>
      </w:r>
      <w:bookmarkStart w:id="0" w:name="_GoBack"/>
      <w:bookmarkEnd w:id="0"/>
    </w:p>
    <w:p w:rsidR="00D53336" w:rsidRPr="005C6C4E" w:rsidRDefault="00D53336" w:rsidP="0042419A">
      <w:pPr>
        <w:tabs>
          <w:tab w:val="left" w:pos="709"/>
        </w:tabs>
        <w:rPr>
          <w:b/>
          <w:sz w:val="28"/>
          <w:szCs w:val="28"/>
        </w:rPr>
      </w:pPr>
    </w:p>
    <w:p w:rsidR="00E25B02" w:rsidRPr="00941462" w:rsidRDefault="00D53336" w:rsidP="00D53336">
      <w:pPr>
        <w:jc w:val="center"/>
        <w:rPr>
          <w:b/>
        </w:rPr>
      </w:pPr>
      <w:r w:rsidRPr="00941462">
        <w:rPr>
          <w:b/>
        </w:rPr>
        <w:t>KRETINGOS R. GRŪŠLAUKĖS PAGRINDINĖ MOKYKLA</w:t>
      </w:r>
    </w:p>
    <w:p w:rsidR="002C2510" w:rsidRDefault="002C2510" w:rsidP="007449A7">
      <w:pPr>
        <w:shd w:val="clear" w:color="auto" w:fill="FFFFFF" w:themeFill="background1"/>
        <w:jc w:val="center"/>
        <w:rPr>
          <w:b/>
        </w:rPr>
      </w:pPr>
    </w:p>
    <w:p w:rsidR="00941462" w:rsidRDefault="007449A7" w:rsidP="007449A7">
      <w:pPr>
        <w:shd w:val="clear" w:color="auto" w:fill="FFFFFF" w:themeFill="background1"/>
        <w:jc w:val="center"/>
        <w:rPr>
          <w:b/>
        </w:rPr>
      </w:pPr>
      <w:r w:rsidRPr="005C6C4E">
        <w:rPr>
          <w:b/>
        </w:rPr>
        <w:t xml:space="preserve">VADOVĖS PETRONĖLĖS JOCIENĖS </w:t>
      </w:r>
    </w:p>
    <w:p w:rsidR="007449A7" w:rsidRPr="005C6C4E" w:rsidRDefault="00156B07" w:rsidP="007449A7">
      <w:pPr>
        <w:shd w:val="clear" w:color="auto" w:fill="FFFFFF" w:themeFill="background1"/>
        <w:jc w:val="center"/>
        <w:rPr>
          <w:b/>
        </w:rPr>
      </w:pPr>
      <w:r w:rsidRPr="005C6C4E">
        <w:rPr>
          <w:b/>
        </w:rPr>
        <w:t>201</w:t>
      </w:r>
      <w:r w:rsidR="00941462">
        <w:rPr>
          <w:b/>
        </w:rPr>
        <w:t>5</w:t>
      </w:r>
      <w:r w:rsidRPr="005C6C4E">
        <w:rPr>
          <w:b/>
        </w:rPr>
        <w:t xml:space="preserve"> METŲ </w:t>
      </w:r>
      <w:r w:rsidR="0053699C">
        <w:rPr>
          <w:b/>
        </w:rPr>
        <w:t xml:space="preserve">METINĖ </w:t>
      </w:r>
      <w:r w:rsidR="00E73F82" w:rsidRPr="005C6C4E">
        <w:rPr>
          <w:b/>
        </w:rPr>
        <w:t xml:space="preserve">VEIKLOS </w:t>
      </w:r>
      <w:r w:rsidR="007449A7" w:rsidRPr="005C6C4E">
        <w:rPr>
          <w:b/>
        </w:rPr>
        <w:t>ATASKAITA</w:t>
      </w:r>
    </w:p>
    <w:p w:rsidR="00E73F82" w:rsidRPr="005C6C4E" w:rsidRDefault="00366015" w:rsidP="00366015">
      <w:pPr>
        <w:shd w:val="clear" w:color="auto" w:fill="FFFFFF" w:themeFill="background1"/>
        <w:tabs>
          <w:tab w:val="left" w:pos="6932"/>
        </w:tabs>
        <w:rPr>
          <w:b/>
        </w:rPr>
      </w:pPr>
      <w:r>
        <w:rPr>
          <w:b/>
        </w:rPr>
        <w:tab/>
      </w:r>
    </w:p>
    <w:p w:rsidR="00E73F82" w:rsidRDefault="00156B07" w:rsidP="00E73F82">
      <w:pPr>
        <w:jc w:val="center"/>
        <w:rPr>
          <w:b/>
          <w:bCs/>
          <w:color w:val="000000"/>
        </w:rPr>
      </w:pPr>
      <w:r w:rsidRPr="005C6C4E">
        <w:rPr>
          <w:color w:val="000000"/>
        </w:rPr>
        <w:t>201</w:t>
      </w:r>
      <w:r w:rsidR="00941462">
        <w:rPr>
          <w:color w:val="000000"/>
        </w:rPr>
        <w:t>6</w:t>
      </w:r>
      <w:r w:rsidRPr="005C6C4E">
        <w:rPr>
          <w:color w:val="000000"/>
        </w:rPr>
        <w:t>-0</w:t>
      </w:r>
      <w:r w:rsidR="005C6C4E">
        <w:rPr>
          <w:color w:val="000000"/>
        </w:rPr>
        <w:t>2</w:t>
      </w:r>
      <w:r w:rsidRPr="005C6C4E">
        <w:rPr>
          <w:color w:val="000000"/>
        </w:rPr>
        <w:t>-</w:t>
      </w:r>
      <w:r w:rsidR="005C6C4E">
        <w:rPr>
          <w:color w:val="000000"/>
        </w:rPr>
        <w:t>2</w:t>
      </w:r>
      <w:r w:rsidR="00941462">
        <w:rPr>
          <w:color w:val="000000"/>
        </w:rPr>
        <w:t>3</w:t>
      </w:r>
      <w:r w:rsidRPr="005C6C4E">
        <w:rPr>
          <w:color w:val="000000"/>
        </w:rPr>
        <w:t xml:space="preserve"> Nr. D3-</w:t>
      </w:r>
      <w:r w:rsidR="005C6C4E">
        <w:rPr>
          <w:color w:val="000000"/>
        </w:rPr>
        <w:t>09</w:t>
      </w:r>
      <w:r w:rsidR="00E73F82">
        <w:rPr>
          <w:b/>
          <w:bCs/>
          <w:color w:val="000000"/>
        </w:rPr>
        <w:t> </w:t>
      </w:r>
    </w:p>
    <w:p w:rsidR="00156B07" w:rsidRDefault="00156B07" w:rsidP="00E73F82">
      <w:pPr>
        <w:jc w:val="center"/>
        <w:rPr>
          <w:color w:val="000000"/>
        </w:rPr>
      </w:pPr>
    </w:p>
    <w:p w:rsidR="00E73F82" w:rsidRDefault="00E73F82" w:rsidP="00E73F82">
      <w:pPr>
        <w:rPr>
          <w:b/>
          <w:bCs/>
          <w:color w:val="000000"/>
        </w:rPr>
      </w:pPr>
      <w:r>
        <w:rPr>
          <w:b/>
          <w:bCs/>
          <w:color w:val="000000"/>
        </w:rPr>
        <w:t>1. ĮSTAIGOS PRISTATYMAS:</w:t>
      </w:r>
    </w:p>
    <w:p w:rsidR="00E73F82" w:rsidRDefault="00E73F82" w:rsidP="00E73F82">
      <w:pPr>
        <w:jc w:val="center"/>
        <w:rPr>
          <w:b/>
          <w:bCs/>
          <w:color w:val="000000"/>
        </w:rPr>
      </w:pPr>
    </w:p>
    <w:p w:rsidR="00E73F82" w:rsidRDefault="00E73F82" w:rsidP="002C2510">
      <w:pPr>
        <w:spacing w:line="360" w:lineRule="auto"/>
        <w:ind w:firstLine="709"/>
        <w:jc w:val="both"/>
        <w:rPr>
          <w:color w:val="000000"/>
        </w:rPr>
      </w:pPr>
      <w:r>
        <w:rPr>
          <w:color w:val="000000"/>
        </w:rPr>
        <w:t xml:space="preserve">1.1. Kretingos r. Grūšlaukės pagrindinė mokykla, Mokyklos g. 2., Grūšlaukės k., LT-97290, Kretingos r., </w:t>
      </w:r>
      <w:proofErr w:type="spellStart"/>
      <w:r w:rsidR="006A63C0">
        <w:rPr>
          <w:color w:val="000000"/>
        </w:rPr>
        <w:t>E</w:t>
      </w:r>
      <w:r>
        <w:rPr>
          <w:color w:val="000000"/>
        </w:rPr>
        <w:t>l.p</w:t>
      </w:r>
      <w:proofErr w:type="spellEnd"/>
      <w:r>
        <w:rPr>
          <w:color w:val="000000"/>
        </w:rPr>
        <w:t xml:space="preserve">.: </w:t>
      </w:r>
      <w:proofErr w:type="spellStart"/>
      <w:r>
        <w:rPr>
          <w:color w:val="000000"/>
        </w:rPr>
        <w:t>gruslaukespm@gruslauke.kretinga.lm.lt</w:t>
      </w:r>
      <w:proofErr w:type="spellEnd"/>
      <w:r>
        <w:rPr>
          <w:color w:val="000000"/>
        </w:rPr>
        <w:t xml:space="preserve">, </w:t>
      </w:r>
      <w:r w:rsidR="00941462">
        <w:rPr>
          <w:color w:val="000000"/>
        </w:rPr>
        <w:t>t</w:t>
      </w:r>
      <w:r>
        <w:rPr>
          <w:color w:val="000000"/>
        </w:rPr>
        <w:t>el</w:t>
      </w:r>
      <w:r w:rsidR="00CA08A5">
        <w:rPr>
          <w:color w:val="000000"/>
        </w:rPr>
        <w:t>.</w:t>
      </w:r>
      <w:r>
        <w:rPr>
          <w:color w:val="000000"/>
        </w:rPr>
        <w:t xml:space="preserve"> Nr. 8 445 41 725;</w:t>
      </w:r>
    </w:p>
    <w:p w:rsidR="00E73F82" w:rsidRDefault="00E73F82" w:rsidP="007D3982">
      <w:pPr>
        <w:spacing w:line="360" w:lineRule="auto"/>
        <w:ind w:left="709"/>
        <w:jc w:val="both"/>
        <w:rPr>
          <w:color w:val="000000"/>
        </w:rPr>
      </w:pPr>
      <w:r>
        <w:rPr>
          <w:color w:val="000000"/>
        </w:rPr>
        <w:t xml:space="preserve">1.2. Direktorė Petronėlė Jocienė, vadybinis stažas - </w:t>
      </w:r>
      <w:r w:rsidR="00923F03">
        <w:rPr>
          <w:color w:val="000000"/>
        </w:rPr>
        <w:t>1</w:t>
      </w:r>
      <w:r w:rsidR="00941462">
        <w:rPr>
          <w:color w:val="000000"/>
        </w:rPr>
        <w:t>9</w:t>
      </w:r>
      <w:r>
        <w:rPr>
          <w:color w:val="000000"/>
        </w:rPr>
        <w:t>,  II vadybinė kategorija;</w:t>
      </w:r>
    </w:p>
    <w:p w:rsidR="00E73F82" w:rsidRDefault="00E73F82" w:rsidP="002C2510">
      <w:pPr>
        <w:spacing w:line="360" w:lineRule="auto"/>
        <w:ind w:right="-285" w:firstLine="709"/>
        <w:jc w:val="both"/>
      </w:pPr>
      <w:r>
        <w:t>1.3</w:t>
      </w:r>
      <w:r w:rsidRPr="00FF29E8">
        <w:t>. Mokinių</w:t>
      </w:r>
      <w:r w:rsidR="00941462">
        <w:t>/vaikų</w:t>
      </w:r>
      <w:r w:rsidRPr="00FF29E8">
        <w:t xml:space="preserve"> skaičius</w:t>
      </w:r>
      <w:r w:rsidRPr="004A1066">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701"/>
        <w:gridCol w:w="1843"/>
        <w:gridCol w:w="1275"/>
        <w:gridCol w:w="1370"/>
        <w:gridCol w:w="1324"/>
      </w:tblGrid>
      <w:tr w:rsidR="00941462" w:rsidRPr="00AA6C78" w:rsidTr="00903B2A">
        <w:tc>
          <w:tcPr>
            <w:tcW w:w="2093" w:type="dxa"/>
            <w:vMerge w:val="restart"/>
            <w:shd w:val="clear" w:color="auto" w:fill="auto"/>
          </w:tcPr>
          <w:p w:rsidR="00941462" w:rsidRPr="00AA6C78" w:rsidRDefault="00941462" w:rsidP="00903B2A">
            <w:pPr>
              <w:jc w:val="center"/>
              <w:rPr>
                <w:color w:val="000000"/>
              </w:rPr>
            </w:pPr>
            <w:r>
              <w:rPr>
                <w:color w:val="000000"/>
              </w:rPr>
              <w:t>Bendras mokinių/vaikų skaičius</w:t>
            </w:r>
          </w:p>
        </w:tc>
        <w:tc>
          <w:tcPr>
            <w:tcW w:w="7513" w:type="dxa"/>
            <w:gridSpan w:val="5"/>
            <w:shd w:val="clear" w:color="auto" w:fill="auto"/>
          </w:tcPr>
          <w:p w:rsidR="00941462" w:rsidRPr="00AA6C78" w:rsidRDefault="00941462" w:rsidP="00903B2A">
            <w:pPr>
              <w:jc w:val="center"/>
              <w:rPr>
                <w:color w:val="000000"/>
              </w:rPr>
            </w:pPr>
            <w:r>
              <w:rPr>
                <w:color w:val="000000"/>
              </w:rPr>
              <w:t>Iš jų:</w:t>
            </w:r>
          </w:p>
        </w:tc>
      </w:tr>
      <w:tr w:rsidR="00941462" w:rsidRPr="00AA6C78" w:rsidTr="00903B2A">
        <w:tc>
          <w:tcPr>
            <w:tcW w:w="2093" w:type="dxa"/>
            <w:vMerge/>
            <w:shd w:val="clear" w:color="auto" w:fill="auto"/>
          </w:tcPr>
          <w:p w:rsidR="00941462" w:rsidRPr="00AA6C78" w:rsidRDefault="00941462" w:rsidP="00903B2A">
            <w:pPr>
              <w:rPr>
                <w:color w:val="000000"/>
              </w:rPr>
            </w:pPr>
          </w:p>
        </w:tc>
        <w:tc>
          <w:tcPr>
            <w:tcW w:w="1701" w:type="dxa"/>
            <w:shd w:val="clear" w:color="auto" w:fill="auto"/>
          </w:tcPr>
          <w:p w:rsidR="00941462" w:rsidRPr="00AA6C78" w:rsidRDefault="00941462" w:rsidP="00903B2A">
            <w:pPr>
              <w:jc w:val="center"/>
              <w:rPr>
                <w:color w:val="000000"/>
              </w:rPr>
            </w:pPr>
            <w:r>
              <w:t>ikimokyklinio amžiaus vaikų</w:t>
            </w:r>
          </w:p>
        </w:tc>
        <w:tc>
          <w:tcPr>
            <w:tcW w:w="1843" w:type="dxa"/>
          </w:tcPr>
          <w:p w:rsidR="00941462" w:rsidRPr="00AA6C78" w:rsidRDefault="00941462" w:rsidP="00903B2A">
            <w:pPr>
              <w:jc w:val="center"/>
              <w:rPr>
                <w:color w:val="000000"/>
              </w:rPr>
            </w:pPr>
            <w:r>
              <w:t>priešmokyklinio amžiaus vaikų</w:t>
            </w:r>
          </w:p>
        </w:tc>
        <w:tc>
          <w:tcPr>
            <w:tcW w:w="1275" w:type="dxa"/>
            <w:shd w:val="clear" w:color="auto" w:fill="auto"/>
          </w:tcPr>
          <w:p w:rsidR="00941462" w:rsidRPr="00AA6C78" w:rsidRDefault="00941462" w:rsidP="00903B2A">
            <w:pPr>
              <w:jc w:val="center"/>
              <w:rPr>
                <w:color w:val="000000"/>
              </w:rPr>
            </w:pPr>
            <w:r>
              <w:rPr>
                <w:color w:val="000000"/>
              </w:rPr>
              <w:t xml:space="preserve">1-4 </w:t>
            </w:r>
            <w:proofErr w:type="spellStart"/>
            <w:r>
              <w:rPr>
                <w:color w:val="000000"/>
              </w:rPr>
              <w:t>kl</w:t>
            </w:r>
            <w:proofErr w:type="spellEnd"/>
            <w:r>
              <w:rPr>
                <w:color w:val="000000"/>
              </w:rPr>
              <w:t>. mokinių</w:t>
            </w:r>
          </w:p>
        </w:tc>
        <w:tc>
          <w:tcPr>
            <w:tcW w:w="1370" w:type="dxa"/>
          </w:tcPr>
          <w:p w:rsidR="00941462" w:rsidRPr="00AA6C78" w:rsidRDefault="00941462" w:rsidP="00903B2A">
            <w:pPr>
              <w:jc w:val="center"/>
              <w:rPr>
                <w:color w:val="000000"/>
              </w:rPr>
            </w:pPr>
            <w:r>
              <w:rPr>
                <w:color w:val="000000"/>
              </w:rPr>
              <w:t xml:space="preserve">5-10 </w:t>
            </w:r>
            <w:proofErr w:type="spellStart"/>
            <w:r>
              <w:rPr>
                <w:color w:val="000000"/>
              </w:rPr>
              <w:t>kl</w:t>
            </w:r>
            <w:proofErr w:type="spellEnd"/>
            <w:r>
              <w:rPr>
                <w:color w:val="000000"/>
              </w:rPr>
              <w:t>. mokinių</w:t>
            </w:r>
          </w:p>
        </w:tc>
        <w:tc>
          <w:tcPr>
            <w:tcW w:w="1324" w:type="dxa"/>
          </w:tcPr>
          <w:p w:rsidR="00941462" w:rsidRPr="00AA6C78" w:rsidRDefault="00941462" w:rsidP="00903B2A">
            <w:pPr>
              <w:jc w:val="center"/>
              <w:rPr>
                <w:color w:val="000000"/>
              </w:rPr>
            </w:pPr>
            <w:r>
              <w:rPr>
                <w:color w:val="000000"/>
              </w:rPr>
              <w:t xml:space="preserve">11-12 </w:t>
            </w:r>
            <w:proofErr w:type="spellStart"/>
            <w:r>
              <w:rPr>
                <w:color w:val="000000"/>
              </w:rPr>
              <w:t>kl</w:t>
            </w:r>
            <w:proofErr w:type="spellEnd"/>
            <w:r>
              <w:rPr>
                <w:color w:val="000000"/>
              </w:rPr>
              <w:t>. mokinių</w:t>
            </w:r>
          </w:p>
        </w:tc>
      </w:tr>
      <w:tr w:rsidR="00A257BA" w:rsidRPr="00AA6C78" w:rsidTr="00903B2A">
        <w:tc>
          <w:tcPr>
            <w:tcW w:w="2093" w:type="dxa"/>
            <w:shd w:val="clear" w:color="auto" w:fill="auto"/>
          </w:tcPr>
          <w:p w:rsidR="00A257BA" w:rsidRPr="00A257BA" w:rsidRDefault="00A257BA" w:rsidP="00A257BA">
            <w:pPr>
              <w:jc w:val="center"/>
              <w:rPr>
                <w:color w:val="000000"/>
                <w:sz w:val="16"/>
                <w:szCs w:val="16"/>
              </w:rPr>
            </w:pPr>
            <w:r w:rsidRPr="00A257BA">
              <w:rPr>
                <w:color w:val="000000"/>
                <w:sz w:val="16"/>
                <w:szCs w:val="16"/>
              </w:rPr>
              <w:t>1</w:t>
            </w:r>
          </w:p>
        </w:tc>
        <w:tc>
          <w:tcPr>
            <w:tcW w:w="1701" w:type="dxa"/>
            <w:shd w:val="clear" w:color="auto" w:fill="auto"/>
          </w:tcPr>
          <w:p w:rsidR="00A257BA" w:rsidRPr="00A257BA" w:rsidRDefault="00A257BA" w:rsidP="00A257BA">
            <w:pPr>
              <w:jc w:val="center"/>
              <w:rPr>
                <w:sz w:val="16"/>
                <w:szCs w:val="16"/>
              </w:rPr>
            </w:pPr>
            <w:r w:rsidRPr="00A257BA">
              <w:rPr>
                <w:sz w:val="16"/>
                <w:szCs w:val="16"/>
              </w:rPr>
              <w:t>2</w:t>
            </w:r>
          </w:p>
        </w:tc>
        <w:tc>
          <w:tcPr>
            <w:tcW w:w="1843" w:type="dxa"/>
          </w:tcPr>
          <w:p w:rsidR="00A257BA" w:rsidRPr="00A257BA" w:rsidRDefault="00A257BA" w:rsidP="00A257BA">
            <w:pPr>
              <w:jc w:val="center"/>
              <w:rPr>
                <w:sz w:val="16"/>
                <w:szCs w:val="16"/>
              </w:rPr>
            </w:pPr>
            <w:r w:rsidRPr="00A257BA">
              <w:rPr>
                <w:sz w:val="16"/>
                <w:szCs w:val="16"/>
              </w:rPr>
              <w:t>3</w:t>
            </w:r>
          </w:p>
        </w:tc>
        <w:tc>
          <w:tcPr>
            <w:tcW w:w="1275" w:type="dxa"/>
            <w:shd w:val="clear" w:color="auto" w:fill="auto"/>
          </w:tcPr>
          <w:p w:rsidR="00A257BA" w:rsidRPr="00A257BA" w:rsidRDefault="00A257BA" w:rsidP="00A257BA">
            <w:pPr>
              <w:jc w:val="center"/>
              <w:rPr>
                <w:color w:val="000000"/>
                <w:sz w:val="16"/>
                <w:szCs w:val="16"/>
              </w:rPr>
            </w:pPr>
            <w:r w:rsidRPr="00A257BA">
              <w:rPr>
                <w:color w:val="000000"/>
                <w:sz w:val="16"/>
                <w:szCs w:val="16"/>
              </w:rPr>
              <w:t>4</w:t>
            </w:r>
          </w:p>
        </w:tc>
        <w:tc>
          <w:tcPr>
            <w:tcW w:w="1370" w:type="dxa"/>
          </w:tcPr>
          <w:p w:rsidR="00A257BA" w:rsidRPr="00A257BA" w:rsidRDefault="00A257BA" w:rsidP="00A257BA">
            <w:pPr>
              <w:jc w:val="center"/>
              <w:rPr>
                <w:color w:val="000000"/>
                <w:sz w:val="16"/>
                <w:szCs w:val="16"/>
              </w:rPr>
            </w:pPr>
            <w:r w:rsidRPr="00A257BA">
              <w:rPr>
                <w:color w:val="000000"/>
                <w:sz w:val="16"/>
                <w:szCs w:val="16"/>
              </w:rPr>
              <w:t>5</w:t>
            </w:r>
          </w:p>
        </w:tc>
        <w:tc>
          <w:tcPr>
            <w:tcW w:w="1324" w:type="dxa"/>
          </w:tcPr>
          <w:p w:rsidR="00A257BA" w:rsidRPr="00A257BA" w:rsidRDefault="00A257BA" w:rsidP="00A257BA">
            <w:pPr>
              <w:jc w:val="center"/>
              <w:rPr>
                <w:color w:val="000000"/>
                <w:sz w:val="16"/>
                <w:szCs w:val="16"/>
              </w:rPr>
            </w:pPr>
            <w:r w:rsidRPr="00A257BA">
              <w:rPr>
                <w:color w:val="000000"/>
                <w:sz w:val="16"/>
                <w:szCs w:val="16"/>
              </w:rPr>
              <w:t>6</w:t>
            </w:r>
          </w:p>
        </w:tc>
      </w:tr>
      <w:tr w:rsidR="00941462" w:rsidRPr="00AA6C78" w:rsidTr="00903B2A">
        <w:tc>
          <w:tcPr>
            <w:tcW w:w="2093" w:type="dxa"/>
            <w:shd w:val="clear" w:color="auto" w:fill="auto"/>
          </w:tcPr>
          <w:p w:rsidR="00941462" w:rsidRPr="00AA6C78" w:rsidRDefault="00941462" w:rsidP="00941462">
            <w:pPr>
              <w:jc w:val="center"/>
              <w:rPr>
                <w:color w:val="000000"/>
              </w:rPr>
            </w:pPr>
            <w:r>
              <w:rPr>
                <w:color w:val="000000"/>
              </w:rPr>
              <w:t>89</w:t>
            </w:r>
          </w:p>
        </w:tc>
        <w:tc>
          <w:tcPr>
            <w:tcW w:w="1701" w:type="dxa"/>
            <w:shd w:val="clear" w:color="auto" w:fill="auto"/>
          </w:tcPr>
          <w:p w:rsidR="00941462" w:rsidRPr="00AA6C78" w:rsidRDefault="00941462" w:rsidP="00941462">
            <w:pPr>
              <w:jc w:val="center"/>
              <w:rPr>
                <w:color w:val="000000"/>
              </w:rPr>
            </w:pPr>
            <w:r>
              <w:rPr>
                <w:color w:val="000000"/>
              </w:rPr>
              <w:t>16</w:t>
            </w:r>
          </w:p>
        </w:tc>
        <w:tc>
          <w:tcPr>
            <w:tcW w:w="1843" w:type="dxa"/>
          </w:tcPr>
          <w:p w:rsidR="00941462" w:rsidRPr="00AA6C78" w:rsidRDefault="00941462" w:rsidP="00941462">
            <w:pPr>
              <w:jc w:val="center"/>
              <w:rPr>
                <w:color w:val="000000"/>
              </w:rPr>
            </w:pPr>
            <w:r>
              <w:rPr>
                <w:color w:val="000000"/>
              </w:rPr>
              <w:t>6</w:t>
            </w:r>
          </w:p>
        </w:tc>
        <w:tc>
          <w:tcPr>
            <w:tcW w:w="1275" w:type="dxa"/>
            <w:shd w:val="clear" w:color="auto" w:fill="auto"/>
          </w:tcPr>
          <w:p w:rsidR="00941462" w:rsidRPr="00AA6C78" w:rsidRDefault="00941462" w:rsidP="00941462">
            <w:pPr>
              <w:jc w:val="center"/>
              <w:rPr>
                <w:color w:val="000000"/>
              </w:rPr>
            </w:pPr>
            <w:r>
              <w:rPr>
                <w:color w:val="000000"/>
              </w:rPr>
              <w:t>20</w:t>
            </w:r>
          </w:p>
        </w:tc>
        <w:tc>
          <w:tcPr>
            <w:tcW w:w="1370" w:type="dxa"/>
          </w:tcPr>
          <w:p w:rsidR="00941462" w:rsidRPr="00AA6C78" w:rsidRDefault="00941462" w:rsidP="00941462">
            <w:pPr>
              <w:jc w:val="center"/>
              <w:rPr>
                <w:color w:val="000000"/>
              </w:rPr>
            </w:pPr>
            <w:r>
              <w:rPr>
                <w:color w:val="000000"/>
              </w:rPr>
              <w:t>47</w:t>
            </w:r>
          </w:p>
        </w:tc>
        <w:tc>
          <w:tcPr>
            <w:tcW w:w="1324" w:type="dxa"/>
          </w:tcPr>
          <w:p w:rsidR="00941462" w:rsidRPr="00AA6C78" w:rsidRDefault="00941462" w:rsidP="00941462">
            <w:pPr>
              <w:jc w:val="center"/>
              <w:rPr>
                <w:color w:val="000000"/>
              </w:rPr>
            </w:pPr>
            <w:r>
              <w:rPr>
                <w:color w:val="000000"/>
              </w:rPr>
              <w:t>-</w:t>
            </w:r>
          </w:p>
        </w:tc>
      </w:tr>
    </w:tbl>
    <w:p w:rsidR="00941462" w:rsidRPr="00366015" w:rsidRDefault="00941462" w:rsidP="000E3938">
      <w:pPr>
        <w:spacing w:line="360" w:lineRule="auto"/>
        <w:ind w:left="709"/>
        <w:rPr>
          <w:color w:val="000000"/>
          <w:sz w:val="12"/>
          <w:szCs w:val="12"/>
        </w:rPr>
      </w:pPr>
    </w:p>
    <w:p w:rsidR="00E73F82" w:rsidRDefault="00E73F82" w:rsidP="000E3938">
      <w:pPr>
        <w:spacing w:line="360" w:lineRule="auto"/>
        <w:ind w:left="709"/>
        <w:rPr>
          <w:color w:val="000000"/>
        </w:rPr>
      </w:pPr>
      <w:r>
        <w:rPr>
          <w:color w:val="000000"/>
        </w:rPr>
        <w:t>1.4. Darbuotojų skaičius: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515"/>
        <w:gridCol w:w="2054"/>
        <w:gridCol w:w="2491"/>
      </w:tblGrid>
      <w:tr w:rsidR="00E73F82" w:rsidRPr="00AA6C78" w:rsidTr="00366015">
        <w:tc>
          <w:tcPr>
            <w:tcW w:w="3794" w:type="dxa"/>
            <w:shd w:val="clear" w:color="auto" w:fill="auto"/>
            <w:vAlign w:val="center"/>
          </w:tcPr>
          <w:p w:rsidR="00E73F82" w:rsidRPr="00AA6C78" w:rsidRDefault="00E73F82" w:rsidP="00AF3542">
            <w:pPr>
              <w:jc w:val="center"/>
              <w:rPr>
                <w:color w:val="000000"/>
              </w:rPr>
            </w:pPr>
            <w:r w:rsidRPr="00AA6C78">
              <w:rPr>
                <w:color w:val="000000"/>
              </w:rPr>
              <w:t>Administracijos darbuotojai</w:t>
            </w:r>
          </w:p>
        </w:tc>
        <w:tc>
          <w:tcPr>
            <w:tcW w:w="1515" w:type="dxa"/>
            <w:shd w:val="clear" w:color="auto" w:fill="auto"/>
            <w:vAlign w:val="center"/>
          </w:tcPr>
          <w:p w:rsidR="00E73F82" w:rsidRPr="00AA6C78" w:rsidRDefault="00E73F82" w:rsidP="00AF3542">
            <w:pPr>
              <w:jc w:val="center"/>
              <w:rPr>
                <w:color w:val="000000"/>
              </w:rPr>
            </w:pPr>
            <w:r>
              <w:rPr>
                <w:color w:val="000000"/>
              </w:rPr>
              <w:t>Pedagoginiai darbuotojai</w:t>
            </w:r>
          </w:p>
        </w:tc>
        <w:tc>
          <w:tcPr>
            <w:tcW w:w="2054" w:type="dxa"/>
            <w:vAlign w:val="center"/>
          </w:tcPr>
          <w:p w:rsidR="00E73F82" w:rsidRPr="00AA6C78" w:rsidRDefault="00E73F82" w:rsidP="00AF3542">
            <w:pPr>
              <w:jc w:val="center"/>
              <w:rPr>
                <w:color w:val="000000"/>
              </w:rPr>
            </w:pPr>
            <w:r>
              <w:rPr>
                <w:color w:val="000000"/>
              </w:rPr>
              <w:t>Nepedagoginiai darbuotojai</w:t>
            </w:r>
          </w:p>
        </w:tc>
        <w:tc>
          <w:tcPr>
            <w:tcW w:w="2491" w:type="dxa"/>
            <w:shd w:val="clear" w:color="auto" w:fill="auto"/>
            <w:vAlign w:val="center"/>
          </w:tcPr>
          <w:p w:rsidR="00E73F82" w:rsidRPr="00AA6C78" w:rsidRDefault="00E73F82" w:rsidP="00AF3542">
            <w:pPr>
              <w:jc w:val="center"/>
              <w:rPr>
                <w:color w:val="000000"/>
              </w:rPr>
            </w:pPr>
            <w:r w:rsidRPr="00AA6C78">
              <w:rPr>
                <w:color w:val="000000"/>
              </w:rPr>
              <w:t>Kiti darbuotojai</w:t>
            </w:r>
          </w:p>
        </w:tc>
      </w:tr>
      <w:tr w:rsidR="00A257BA" w:rsidRPr="00AA6C78" w:rsidTr="00366015">
        <w:tc>
          <w:tcPr>
            <w:tcW w:w="3794" w:type="dxa"/>
            <w:shd w:val="clear" w:color="auto" w:fill="auto"/>
          </w:tcPr>
          <w:p w:rsidR="00A257BA" w:rsidRPr="00A257BA" w:rsidRDefault="00A257BA" w:rsidP="00903B2A">
            <w:pPr>
              <w:jc w:val="center"/>
              <w:rPr>
                <w:color w:val="000000"/>
                <w:sz w:val="16"/>
                <w:szCs w:val="16"/>
              </w:rPr>
            </w:pPr>
            <w:r w:rsidRPr="00A257BA">
              <w:rPr>
                <w:color w:val="000000"/>
                <w:sz w:val="16"/>
                <w:szCs w:val="16"/>
              </w:rPr>
              <w:t>1</w:t>
            </w:r>
          </w:p>
        </w:tc>
        <w:tc>
          <w:tcPr>
            <w:tcW w:w="1515" w:type="dxa"/>
            <w:shd w:val="clear" w:color="auto" w:fill="auto"/>
          </w:tcPr>
          <w:p w:rsidR="00A257BA" w:rsidRPr="00A257BA" w:rsidRDefault="00A257BA" w:rsidP="00903B2A">
            <w:pPr>
              <w:jc w:val="center"/>
              <w:rPr>
                <w:sz w:val="16"/>
                <w:szCs w:val="16"/>
              </w:rPr>
            </w:pPr>
            <w:r w:rsidRPr="00A257BA">
              <w:rPr>
                <w:sz w:val="16"/>
                <w:szCs w:val="16"/>
              </w:rPr>
              <w:t>2</w:t>
            </w:r>
          </w:p>
        </w:tc>
        <w:tc>
          <w:tcPr>
            <w:tcW w:w="2054" w:type="dxa"/>
          </w:tcPr>
          <w:p w:rsidR="00A257BA" w:rsidRPr="00A257BA" w:rsidRDefault="00A257BA" w:rsidP="00903B2A">
            <w:pPr>
              <w:jc w:val="center"/>
              <w:rPr>
                <w:sz w:val="16"/>
                <w:szCs w:val="16"/>
              </w:rPr>
            </w:pPr>
            <w:r w:rsidRPr="00A257BA">
              <w:rPr>
                <w:sz w:val="16"/>
                <w:szCs w:val="16"/>
              </w:rPr>
              <w:t>3</w:t>
            </w:r>
          </w:p>
        </w:tc>
        <w:tc>
          <w:tcPr>
            <w:tcW w:w="2491" w:type="dxa"/>
            <w:shd w:val="clear" w:color="auto" w:fill="auto"/>
          </w:tcPr>
          <w:p w:rsidR="00A257BA" w:rsidRPr="00A257BA" w:rsidRDefault="00A257BA" w:rsidP="00903B2A">
            <w:pPr>
              <w:jc w:val="center"/>
              <w:rPr>
                <w:color w:val="000000"/>
                <w:sz w:val="16"/>
                <w:szCs w:val="16"/>
              </w:rPr>
            </w:pPr>
            <w:r w:rsidRPr="00A257BA">
              <w:rPr>
                <w:color w:val="000000"/>
                <w:sz w:val="16"/>
                <w:szCs w:val="16"/>
              </w:rPr>
              <w:t>4</w:t>
            </w:r>
          </w:p>
        </w:tc>
      </w:tr>
      <w:tr w:rsidR="00E73F82" w:rsidRPr="00AA6C78" w:rsidTr="00366015">
        <w:tc>
          <w:tcPr>
            <w:tcW w:w="3794" w:type="dxa"/>
            <w:shd w:val="clear" w:color="auto" w:fill="auto"/>
            <w:vAlign w:val="center"/>
          </w:tcPr>
          <w:p w:rsidR="00941462" w:rsidRDefault="00AF3542" w:rsidP="00941462">
            <w:pPr>
              <w:jc w:val="center"/>
              <w:rPr>
                <w:color w:val="000000"/>
              </w:rPr>
            </w:pPr>
            <w:r>
              <w:rPr>
                <w:color w:val="000000"/>
              </w:rPr>
              <w:t>3</w:t>
            </w:r>
          </w:p>
          <w:p w:rsidR="00E73F82" w:rsidRDefault="00941462" w:rsidP="00941462">
            <w:pPr>
              <w:jc w:val="center"/>
              <w:rPr>
                <w:color w:val="000000"/>
              </w:rPr>
            </w:pPr>
            <w:r>
              <w:rPr>
                <w:color w:val="000000"/>
              </w:rPr>
              <w:t>(1,0 etatas direktoriaus,</w:t>
            </w:r>
          </w:p>
          <w:p w:rsidR="00941462" w:rsidRDefault="00941462" w:rsidP="00941462">
            <w:pPr>
              <w:jc w:val="center"/>
              <w:rPr>
                <w:color w:val="000000"/>
              </w:rPr>
            </w:pPr>
            <w:r>
              <w:rPr>
                <w:color w:val="000000"/>
              </w:rPr>
              <w:t>0,75 direktoriaus pavaduotojo ugdymui,</w:t>
            </w:r>
          </w:p>
          <w:p w:rsidR="00941462" w:rsidRPr="00AA6C78" w:rsidRDefault="00941462" w:rsidP="00941462">
            <w:pPr>
              <w:jc w:val="center"/>
              <w:rPr>
                <w:color w:val="000000"/>
              </w:rPr>
            </w:pPr>
            <w:r>
              <w:rPr>
                <w:color w:val="000000"/>
              </w:rPr>
              <w:t>0,5 etato direktoriaus pavaduotojo ūkio reikalams)</w:t>
            </w:r>
          </w:p>
        </w:tc>
        <w:tc>
          <w:tcPr>
            <w:tcW w:w="1515" w:type="dxa"/>
            <w:shd w:val="clear" w:color="auto" w:fill="auto"/>
            <w:vAlign w:val="center"/>
          </w:tcPr>
          <w:p w:rsidR="00E73F82" w:rsidRPr="000E3938" w:rsidRDefault="00B970DC" w:rsidP="00AF3542">
            <w:pPr>
              <w:jc w:val="center"/>
              <w:rPr>
                <w:color w:val="000000"/>
                <w:highlight w:val="yellow"/>
              </w:rPr>
            </w:pPr>
            <w:r w:rsidRPr="00FD03F8">
              <w:rPr>
                <w:color w:val="000000"/>
              </w:rPr>
              <w:t>17</w:t>
            </w:r>
          </w:p>
        </w:tc>
        <w:tc>
          <w:tcPr>
            <w:tcW w:w="2054" w:type="dxa"/>
            <w:vAlign w:val="center"/>
          </w:tcPr>
          <w:p w:rsidR="00E73F82" w:rsidRPr="000E3938" w:rsidRDefault="00A257BA" w:rsidP="00AF3542">
            <w:pPr>
              <w:jc w:val="center"/>
              <w:rPr>
                <w:color w:val="000000"/>
                <w:highlight w:val="yellow"/>
              </w:rPr>
            </w:pPr>
            <w:r>
              <w:rPr>
                <w:color w:val="000000"/>
              </w:rPr>
              <w:t>-</w:t>
            </w:r>
            <w:r w:rsidR="0025089C" w:rsidRPr="00831CB4">
              <w:rPr>
                <w:color w:val="000000"/>
              </w:rPr>
              <w:t xml:space="preserve"> </w:t>
            </w:r>
          </w:p>
        </w:tc>
        <w:tc>
          <w:tcPr>
            <w:tcW w:w="2491" w:type="dxa"/>
            <w:shd w:val="clear" w:color="auto" w:fill="auto"/>
            <w:vAlign w:val="center"/>
          </w:tcPr>
          <w:p w:rsidR="007F6B8B" w:rsidRDefault="007F6B8B" w:rsidP="00BF4A59">
            <w:pPr>
              <w:jc w:val="center"/>
              <w:rPr>
                <w:color w:val="000000"/>
              </w:rPr>
            </w:pPr>
            <w:r w:rsidRPr="007B5DE8">
              <w:rPr>
                <w:color w:val="000000"/>
              </w:rPr>
              <w:t>1</w:t>
            </w:r>
            <w:r w:rsidR="00831CB4" w:rsidRPr="007B5DE8">
              <w:rPr>
                <w:color w:val="000000"/>
              </w:rPr>
              <w:t>2</w:t>
            </w:r>
            <w:r w:rsidR="00722F41">
              <w:rPr>
                <w:color w:val="000000"/>
              </w:rPr>
              <w:t>,</w:t>
            </w:r>
          </w:p>
          <w:p w:rsidR="00E73F82" w:rsidRPr="00AA6C78" w:rsidRDefault="00BF4A59" w:rsidP="00BF4A59">
            <w:pPr>
              <w:jc w:val="center"/>
              <w:rPr>
                <w:color w:val="000000"/>
              </w:rPr>
            </w:pPr>
            <w:r>
              <w:rPr>
                <w:color w:val="000000"/>
              </w:rPr>
              <w:t>1 - sveikatos priežiūros specialistė, dirbanti pagal sutartį</w:t>
            </w:r>
          </w:p>
        </w:tc>
      </w:tr>
    </w:tbl>
    <w:p w:rsidR="00287C54" w:rsidRPr="00366015" w:rsidRDefault="00287C54" w:rsidP="00EB45EF">
      <w:pPr>
        <w:spacing w:line="360" w:lineRule="auto"/>
        <w:rPr>
          <w:color w:val="000000"/>
          <w:sz w:val="12"/>
          <w:szCs w:val="12"/>
        </w:rPr>
      </w:pPr>
    </w:p>
    <w:p w:rsidR="00E73F82" w:rsidRDefault="002C2510" w:rsidP="002C2510">
      <w:pPr>
        <w:spacing w:line="360" w:lineRule="auto"/>
        <w:rPr>
          <w:color w:val="000000"/>
        </w:rPr>
      </w:pPr>
      <w:r>
        <w:rPr>
          <w:color w:val="000000"/>
        </w:rPr>
        <w:t xml:space="preserve">           </w:t>
      </w:r>
      <w:r w:rsidR="00E73F82">
        <w:rPr>
          <w:color w:val="000000"/>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671"/>
        <w:gridCol w:w="992"/>
        <w:gridCol w:w="1276"/>
        <w:gridCol w:w="1276"/>
        <w:gridCol w:w="3083"/>
      </w:tblGrid>
      <w:tr w:rsidR="00A257BA" w:rsidRPr="00AA6C78" w:rsidTr="00366015">
        <w:trPr>
          <w:trHeight w:val="312"/>
        </w:trPr>
        <w:tc>
          <w:tcPr>
            <w:tcW w:w="556" w:type="dxa"/>
            <w:vMerge w:val="restart"/>
            <w:shd w:val="clear" w:color="auto" w:fill="auto"/>
            <w:vAlign w:val="center"/>
          </w:tcPr>
          <w:p w:rsidR="00A257BA" w:rsidRPr="00AA6C78" w:rsidRDefault="00A257BA" w:rsidP="00A257BA">
            <w:pPr>
              <w:jc w:val="center"/>
              <w:rPr>
                <w:color w:val="000000"/>
              </w:rPr>
            </w:pPr>
            <w:r>
              <w:rPr>
                <w:color w:val="000000"/>
              </w:rPr>
              <w:t>Eil. Nr.</w:t>
            </w:r>
          </w:p>
        </w:tc>
        <w:tc>
          <w:tcPr>
            <w:tcW w:w="2671" w:type="dxa"/>
            <w:vMerge w:val="restart"/>
            <w:shd w:val="clear" w:color="auto" w:fill="auto"/>
            <w:vAlign w:val="center"/>
          </w:tcPr>
          <w:p w:rsidR="00A257BA" w:rsidRPr="00AA6C78" w:rsidRDefault="00A257BA" w:rsidP="00A257BA">
            <w:pPr>
              <w:jc w:val="center"/>
              <w:rPr>
                <w:color w:val="000000"/>
              </w:rPr>
            </w:pPr>
            <w:r w:rsidRPr="00AA6C78">
              <w:rPr>
                <w:color w:val="000000"/>
              </w:rPr>
              <w:t>Adresas</w:t>
            </w:r>
          </w:p>
        </w:tc>
        <w:tc>
          <w:tcPr>
            <w:tcW w:w="3544" w:type="dxa"/>
            <w:gridSpan w:val="3"/>
            <w:shd w:val="clear" w:color="auto" w:fill="auto"/>
            <w:vAlign w:val="center"/>
          </w:tcPr>
          <w:p w:rsidR="00A257BA" w:rsidRPr="00AA6C78" w:rsidRDefault="00A257BA" w:rsidP="00A257BA">
            <w:pPr>
              <w:jc w:val="center"/>
              <w:rPr>
                <w:color w:val="000000"/>
              </w:rPr>
            </w:pPr>
            <w:r w:rsidRPr="00AA6C78">
              <w:rPr>
                <w:color w:val="000000"/>
              </w:rPr>
              <w:t>Plotas (</w:t>
            </w:r>
            <w:proofErr w:type="spellStart"/>
            <w:r w:rsidRPr="00AA6C78">
              <w:rPr>
                <w:color w:val="000000"/>
              </w:rPr>
              <w:t>kv.m</w:t>
            </w:r>
            <w:proofErr w:type="spellEnd"/>
            <w:r w:rsidRPr="00AA6C78">
              <w:rPr>
                <w:color w:val="000000"/>
              </w:rPr>
              <w:t>.)</w:t>
            </w:r>
          </w:p>
        </w:tc>
        <w:tc>
          <w:tcPr>
            <w:tcW w:w="3083" w:type="dxa"/>
            <w:vMerge w:val="restart"/>
            <w:shd w:val="clear" w:color="auto" w:fill="auto"/>
            <w:vAlign w:val="center"/>
          </w:tcPr>
          <w:p w:rsidR="00A257BA" w:rsidRPr="00AA6C78" w:rsidRDefault="00A257BA" w:rsidP="00A257BA">
            <w:pPr>
              <w:jc w:val="center"/>
              <w:rPr>
                <w:color w:val="000000"/>
              </w:rPr>
            </w:pPr>
            <w:r w:rsidRPr="00AA6C78">
              <w:rPr>
                <w:color w:val="000000"/>
              </w:rPr>
              <w:t>Pastabos</w:t>
            </w:r>
          </w:p>
        </w:tc>
      </w:tr>
      <w:tr w:rsidR="00A257BA" w:rsidRPr="00AA6C78" w:rsidTr="00366015">
        <w:trPr>
          <w:trHeight w:val="240"/>
        </w:trPr>
        <w:tc>
          <w:tcPr>
            <w:tcW w:w="556" w:type="dxa"/>
            <w:vMerge/>
            <w:shd w:val="clear" w:color="auto" w:fill="auto"/>
            <w:vAlign w:val="center"/>
          </w:tcPr>
          <w:p w:rsidR="00A257BA" w:rsidRDefault="00A257BA" w:rsidP="00A257BA">
            <w:pPr>
              <w:jc w:val="center"/>
              <w:rPr>
                <w:color w:val="000000"/>
              </w:rPr>
            </w:pPr>
          </w:p>
        </w:tc>
        <w:tc>
          <w:tcPr>
            <w:tcW w:w="2671" w:type="dxa"/>
            <w:vMerge/>
            <w:shd w:val="clear" w:color="auto" w:fill="auto"/>
            <w:vAlign w:val="center"/>
          </w:tcPr>
          <w:p w:rsidR="00A257BA" w:rsidRPr="00AA6C78" w:rsidRDefault="00A257BA" w:rsidP="00A257BA">
            <w:pPr>
              <w:jc w:val="center"/>
              <w:rPr>
                <w:color w:val="000000"/>
              </w:rPr>
            </w:pPr>
          </w:p>
        </w:tc>
        <w:tc>
          <w:tcPr>
            <w:tcW w:w="992" w:type="dxa"/>
            <w:shd w:val="clear" w:color="auto" w:fill="auto"/>
            <w:vAlign w:val="center"/>
          </w:tcPr>
          <w:p w:rsidR="00A257BA" w:rsidRPr="00AA6C78" w:rsidRDefault="00A257BA" w:rsidP="00A257BA">
            <w:pPr>
              <w:jc w:val="center"/>
              <w:rPr>
                <w:color w:val="000000"/>
              </w:rPr>
            </w:pPr>
            <w:r w:rsidRPr="00644C13">
              <w:rPr>
                <w:color w:val="000000"/>
              </w:rPr>
              <w:t>Bendras plotas</w:t>
            </w:r>
          </w:p>
        </w:tc>
        <w:tc>
          <w:tcPr>
            <w:tcW w:w="1276" w:type="dxa"/>
            <w:shd w:val="clear" w:color="auto" w:fill="auto"/>
            <w:vAlign w:val="center"/>
          </w:tcPr>
          <w:p w:rsidR="00A257BA" w:rsidRPr="00AA6C78" w:rsidRDefault="00A257BA" w:rsidP="00A257BA">
            <w:pPr>
              <w:jc w:val="center"/>
              <w:rPr>
                <w:color w:val="000000"/>
              </w:rPr>
            </w:pPr>
            <w:r w:rsidRPr="00644C13">
              <w:rPr>
                <w:color w:val="000000"/>
              </w:rPr>
              <w:t>Naudingas plotas</w:t>
            </w:r>
          </w:p>
        </w:tc>
        <w:tc>
          <w:tcPr>
            <w:tcW w:w="1276" w:type="dxa"/>
            <w:shd w:val="clear" w:color="auto" w:fill="auto"/>
            <w:vAlign w:val="center"/>
          </w:tcPr>
          <w:p w:rsidR="00366015" w:rsidRDefault="00A257BA" w:rsidP="00A257BA">
            <w:pPr>
              <w:jc w:val="center"/>
              <w:rPr>
                <w:color w:val="000000"/>
              </w:rPr>
            </w:pPr>
            <w:r>
              <w:rPr>
                <w:color w:val="000000"/>
              </w:rPr>
              <w:t>Vienam mokiniui/</w:t>
            </w:r>
          </w:p>
          <w:p w:rsidR="00A257BA" w:rsidRPr="00AA6C78" w:rsidRDefault="00A257BA" w:rsidP="00A257BA">
            <w:pPr>
              <w:jc w:val="center"/>
              <w:rPr>
                <w:color w:val="000000"/>
              </w:rPr>
            </w:pPr>
            <w:r>
              <w:rPr>
                <w:color w:val="000000"/>
              </w:rPr>
              <w:t>vaikui</w:t>
            </w:r>
          </w:p>
        </w:tc>
        <w:tc>
          <w:tcPr>
            <w:tcW w:w="3083" w:type="dxa"/>
            <w:vMerge/>
            <w:shd w:val="clear" w:color="auto" w:fill="auto"/>
            <w:vAlign w:val="center"/>
          </w:tcPr>
          <w:p w:rsidR="00A257BA" w:rsidRPr="00AA6C78" w:rsidRDefault="00A257BA" w:rsidP="00A257BA">
            <w:pPr>
              <w:jc w:val="center"/>
              <w:rPr>
                <w:color w:val="000000"/>
              </w:rPr>
            </w:pPr>
          </w:p>
        </w:tc>
      </w:tr>
      <w:tr w:rsidR="00A257BA" w:rsidRPr="00AA6C78" w:rsidTr="00366015">
        <w:tc>
          <w:tcPr>
            <w:tcW w:w="556" w:type="dxa"/>
            <w:shd w:val="clear" w:color="auto" w:fill="auto"/>
            <w:vAlign w:val="center"/>
          </w:tcPr>
          <w:p w:rsidR="00A257BA" w:rsidRPr="00FF0E15" w:rsidRDefault="00A257BA" w:rsidP="00A257BA">
            <w:pPr>
              <w:jc w:val="center"/>
              <w:rPr>
                <w:color w:val="000000"/>
                <w:sz w:val="16"/>
                <w:szCs w:val="16"/>
              </w:rPr>
            </w:pPr>
            <w:r w:rsidRPr="00FF0E15">
              <w:rPr>
                <w:color w:val="000000"/>
                <w:sz w:val="16"/>
                <w:szCs w:val="16"/>
              </w:rPr>
              <w:t>1</w:t>
            </w:r>
          </w:p>
        </w:tc>
        <w:tc>
          <w:tcPr>
            <w:tcW w:w="2671" w:type="dxa"/>
            <w:shd w:val="clear" w:color="auto" w:fill="auto"/>
            <w:vAlign w:val="center"/>
          </w:tcPr>
          <w:p w:rsidR="00A257BA" w:rsidRPr="00FF0E15" w:rsidRDefault="00A257BA" w:rsidP="00A257BA">
            <w:pPr>
              <w:jc w:val="center"/>
              <w:rPr>
                <w:color w:val="000000"/>
                <w:sz w:val="16"/>
                <w:szCs w:val="16"/>
              </w:rPr>
            </w:pPr>
            <w:r w:rsidRPr="00FF0E15">
              <w:rPr>
                <w:color w:val="000000"/>
                <w:sz w:val="16"/>
                <w:szCs w:val="16"/>
              </w:rPr>
              <w:t>2</w:t>
            </w:r>
          </w:p>
        </w:tc>
        <w:tc>
          <w:tcPr>
            <w:tcW w:w="992" w:type="dxa"/>
            <w:shd w:val="clear" w:color="auto" w:fill="auto"/>
            <w:vAlign w:val="center"/>
          </w:tcPr>
          <w:p w:rsidR="00A257BA" w:rsidRPr="00FF0E15" w:rsidRDefault="00A257BA" w:rsidP="00A257BA">
            <w:pPr>
              <w:jc w:val="center"/>
              <w:rPr>
                <w:color w:val="000000"/>
                <w:sz w:val="16"/>
                <w:szCs w:val="16"/>
              </w:rPr>
            </w:pPr>
            <w:r w:rsidRPr="00FF0E15">
              <w:rPr>
                <w:color w:val="000000"/>
                <w:sz w:val="16"/>
                <w:szCs w:val="16"/>
              </w:rPr>
              <w:t>3</w:t>
            </w:r>
          </w:p>
        </w:tc>
        <w:tc>
          <w:tcPr>
            <w:tcW w:w="1276" w:type="dxa"/>
            <w:shd w:val="clear" w:color="auto" w:fill="auto"/>
            <w:vAlign w:val="center"/>
          </w:tcPr>
          <w:p w:rsidR="00A257BA" w:rsidRPr="00FF0E15" w:rsidRDefault="00A257BA" w:rsidP="00A257BA">
            <w:pPr>
              <w:jc w:val="center"/>
              <w:rPr>
                <w:color w:val="000000"/>
                <w:sz w:val="16"/>
                <w:szCs w:val="16"/>
              </w:rPr>
            </w:pPr>
            <w:r w:rsidRPr="00FF0E15">
              <w:rPr>
                <w:color w:val="000000"/>
                <w:sz w:val="16"/>
                <w:szCs w:val="16"/>
              </w:rPr>
              <w:t>4</w:t>
            </w:r>
          </w:p>
        </w:tc>
        <w:tc>
          <w:tcPr>
            <w:tcW w:w="1276" w:type="dxa"/>
            <w:shd w:val="clear" w:color="auto" w:fill="auto"/>
            <w:vAlign w:val="center"/>
          </w:tcPr>
          <w:p w:rsidR="00A257BA" w:rsidRPr="00FF0E15" w:rsidRDefault="00A257BA" w:rsidP="00A257BA">
            <w:pPr>
              <w:jc w:val="center"/>
              <w:rPr>
                <w:color w:val="000000"/>
                <w:sz w:val="16"/>
                <w:szCs w:val="16"/>
              </w:rPr>
            </w:pPr>
            <w:r>
              <w:rPr>
                <w:color w:val="000000"/>
                <w:sz w:val="16"/>
                <w:szCs w:val="16"/>
              </w:rPr>
              <w:t>5</w:t>
            </w:r>
          </w:p>
        </w:tc>
        <w:tc>
          <w:tcPr>
            <w:tcW w:w="3083" w:type="dxa"/>
            <w:shd w:val="clear" w:color="auto" w:fill="auto"/>
            <w:vAlign w:val="center"/>
          </w:tcPr>
          <w:p w:rsidR="00A257BA" w:rsidRPr="00FF0E15" w:rsidRDefault="00A257BA" w:rsidP="00A257BA">
            <w:pPr>
              <w:jc w:val="center"/>
              <w:rPr>
                <w:color w:val="000000"/>
                <w:sz w:val="16"/>
                <w:szCs w:val="16"/>
              </w:rPr>
            </w:pPr>
            <w:r>
              <w:rPr>
                <w:color w:val="000000"/>
                <w:sz w:val="16"/>
                <w:szCs w:val="16"/>
              </w:rPr>
              <w:t>6</w:t>
            </w:r>
          </w:p>
        </w:tc>
      </w:tr>
      <w:tr w:rsidR="00A257BA" w:rsidRPr="00AA6C78" w:rsidTr="00366015">
        <w:trPr>
          <w:trHeight w:val="684"/>
        </w:trPr>
        <w:tc>
          <w:tcPr>
            <w:tcW w:w="556" w:type="dxa"/>
            <w:shd w:val="clear" w:color="auto" w:fill="auto"/>
            <w:vAlign w:val="center"/>
          </w:tcPr>
          <w:p w:rsidR="00A257BA" w:rsidRPr="00AA6C78" w:rsidRDefault="00A257BA" w:rsidP="00FF0E15">
            <w:pPr>
              <w:rPr>
                <w:color w:val="000000"/>
              </w:rPr>
            </w:pPr>
            <w:r>
              <w:rPr>
                <w:color w:val="000000"/>
              </w:rPr>
              <w:t>1.</w:t>
            </w:r>
          </w:p>
        </w:tc>
        <w:tc>
          <w:tcPr>
            <w:tcW w:w="2671" w:type="dxa"/>
            <w:shd w:val="clear" w:color="auto" w:fill="auto"/>
            <w:vAlign w:val="center"/>
          </w:tcPr>
          <w:p w:rsidR="00A257BA" w:rsidRDefault="00A257BA" w:rsidP="00FF0E15">
            <w:pPr>
              <w:rPr>
                <w:color w:val="000000"/>
              </w:rPr>
            </w:pPr>
            <w:r>
              <w:rPr>
                <w:color w:val="000000"/>
              </w:rPr>
              <w:t xml:space="preserve">Pagrindinė mokykla, </w:t>
            </w:r>
          </w:p>
          <w:p w:rsidR="00A257BA" w:rsidRPr="00AA6C78" w:rsidRDefault="00A257BA" w:rsidP="00FF0E15">
            <w:pPr>
              <w:rPr>
                <w:color w:val="000000"/>
              </w:rPr>
            </w:pPr>
            <w:r>
              <w:rPr>
                <w:color w:val="000000"/>
              </w:rPr>
              <w:t>Mokyklos g. 2., Grūšlaukės k., Kretingos r.</w:t>
            </w:r>
          </w:p>
        </w:tc>
        <w:tc>
          <w:tcPr>
            <w:tcW w:w="992" w:type="dxa"/>
            <w:shd w:val="clear" w:color="auto" w:fill="auto"/>
            <w:vAlign w:val="center"/>
          </w:tcPr>
          <w:p w:rsidR="00A257BA" w:rsidRPr="00AA6C78" w:rsidRDefault="00A257BA" w:rsidP="00E00C6A">
            <w:pPr>
              <w:rPr>
                <w:color w:val="000000"/>
              </w:rPr>
            </w:pPr>
            <w:r>
              <w:rPr>
                <w:color w:val="000000"/>
              </w:rPr>
              <w:t>12</w:t>
            </w:r>
            <w:r w:rsidR="00E00C6A">
              <w:rPr>
                <w:color w:val="000000"/>
              </w:rPr>
              <w:t>04</w:t>
            </w:r>
            <w:r>
              <w:rPr>
                <w:color w:val="000000"/>
              </w:rPr>
              <w:t>,</w:t>
            </w:r>
            <w:r w:rsidR="00E00C6A">
              <w:rPr>
                <w:color w:val="000000"/>
              </w:rPr>
              <w:t>5</w:t>
            </w:r>
            <w:r>
              <w:rPr>
                <w:color w:val="000000"/>
              </w:rPr>
              <w:t>2</w:t>
            </w:r>
          </w:p>
        </w:tc>
        <w:tc>
          <w:tcPr>
            <w:tcW w:w="1276" w:type="dxa"/>
            <w:shd w:val="clear" w:color="auto" w:fill="auto"/>
            <w:vAlign w:val="center"/>
          </w:tcPr>
          <w:p w:rsidR="00A257BA" w:rsidRPr="00AA6C78" w:rsidRDefault="00E00C6A" w:rsidP="00A257BA">
            <w:pPr>
              <w:rPr>
                <w:color w:val="000000"/>
              </w:rPr>
            </w:pPr>
            <w:r>
              <w:rPr>
                <w:color w:val="000000"/>
              </w:rPr>
              <w:t>1093,03</w:t>
            </w:r>
          </w:p>
        </w:tc>
        <w:tc>
          <w:tcPr>
            <w:tcW w:w="1276" w:type="dxa"/>
            <w:shd w:val="clear" w:color="auto" w:fill="auto"/>
            <w:vAlign w:val="center"/>
          </w:tcPr>
          <w:p w:rsidR="00A257BA" w:rsidRPr="00AA6C78" w:rsidRDefault="00E00C6A" w:rsidP="00A257BA">
            <w:pPr>
              <w:rPr>
                <w:color w:val="000000"/>
              </w:rPr>
            </w:pPr>
            <w:r>
              <w:rPr>
                <w:color w:val="000000"/>
              </w:rPr>
              <w:t xml:space="preserve">11,60 </w:t>
            </w:r>
          </w:p>
        </w:tc>
        <w:tc>
          <w:tcPr>
            <w:tcW w:w="3083" w:type="dxa"/>
            <w:shd w:val="clear" w:color="auto" w:fill="auto"/>
            <w:vAlign w:val="center"/>
          </w:tcPr>
          <w:p w:rsidR="00A257BA" w:rsidRPr="00AA6C78" w:rsidRDefault="00E00C6A" w:rsidP="00FF0E15">
            <w:pPr>
              <w:rPr>
                <w:color w:val="000000"/>
              </w:rPr>
            </w:pPr>
            <w:r>
              <w:rPr>
                <w:color w:val="000000"/>
              </w:rPr>
              <w:t xml:space="preserve">Mokosi 1-10 </w:t>
            </w:r>
            <w:proofErr w:type="spellStart"/>
            <w:r>
              <w:rPr>
                <w:color w:val="000000"/>
              </w:rPr>
              <w:t>kl</w:t>
            </w:r>
            <w:proofErr w:type="spellEnd"/>
            <w:r>
              <w:rPr>
                <w:color w:val="000000"/>
              </w:rPr>
              <w:t>. mokiniai ir viena mišri priešmokyklinio ugdymo grupė, plotas 1 mokiniui skaičiuotas be administracinių patalpų</w:t>
            </w:r>
          </w:p>
        </w:tc>
      </w:tr>
      <w:tr w:rsidR="00A257BA" w:rsidRPr="00AA6C78" w:rsidTr="00366015">
        <w:trPr>
          <w:trHeight w:val="684"/>
        </w:trPr>
        <w:tc>
          <w:tcPr>
            <w:tcW w:w="556" w:type="dxa"/>
            <w:shd w:val="clear" w:color="auto" w:fill="auto"/>
            <w:vAlign w:val="center"/>
          </w:tcPr>
          <w:p w:rsidR="00A257BA" w:rsidRPr="00AA6C78" w:rsidRDefault="00A257BA" w:rsidP="00FF0E15">
            <w:pPr>
              <w:rPr>
                <w:color w:val="000000"/>
              </w:rPr>
            </w:pPr>
            <w:r>
              <w:rPr>
                <w:color w:val="000000"/>
              </w:rPr>
              <w:t>2.</w:t>
            </w:r>
          </w:p>
        </w:tc>
        <w:tc>
          <w:tcPr>
            <w:tcW w:w="2671" w:type="dxa"/>
            <w:shd w:val="clear" w:color="auto" w:fill="auto"/>
            <w:vAlign w:val="center"/>
          </w:tcPr>
          <w:p w:rsidR="00A257BA" w:rsidRDefault="00A257BA" w:rsidP="00FF0E15">
            <w:pPr>
              <w:rPr>
                <w:color w:val="000000"/>
              </w:rPr>
            </w:pPr>
            <w:r>
              <w:rPr>
                <w:color w:val="000000"/>
              </w:rPr>
              <w:t>Pradinė mokykla,</w:t>
            </w:r>
          </w:p>
          <w:p w:rsidR="00A257BA" w:rsidRPr="00AA6C78" w:rsidRDefault="00A257BA" w:rsidP="00366015">
            <w:pPr>
              <w:rPr>
                <w:color w:val="000000"/>
              </w:rPr>
            </w:pPr>
            <w:proofErr w:type="spellStart"/>
            <w:r>
              <w:rPr>
                <w:color w:val="000000"/>
              </w:rPr>
              <w:t>Peldžių</w:t>
            </w:r>
            <w:proofErr w:type="spellEnd"/>
            <w:r>
              <w:rPr>
                <w:color w:val="000000"/>
              </w:rPr>
              <w:t xml:space="preserve"> g. 5., </w:t>
            </w:r>
            <w:r w:rsidR="00366015">
              <w:rPr>
                <w:color w:val="000000"/>
              </w:rPr>
              <w:t>G</w:t>
            </w:r>
            <w:r>
              <w:rPr>
                <w:color w:val="000000"/>
              </w:rPr>
              <w:t>rūšlaukės k., Kretingos r.</w:t>
            </w:r>
          </w:p>
        </w:tc>
        <w:tc>
          <w:tcPr>
            <w:tcW w:w="992" w:type="dxa"/>
            <w:shd w:val="clear" w:color="auto" w:fill="auto"/>
            <w:vAlign w:val="center"/>
          </w:tcPr>
          <w:p w:rsidR="00A257BA" w:rsidRPr="00AA6C78" w:rsidRDefault="00A257BA" w:rsidP="00FF0E15">
            <w:pPr>
              <w:rPr>
                <w:color w:val="000000"/>
              </w:rPr>
            </w:pPr>
            <w:r>
              <w:rPr>
                <w:color w:val="000000"/>
              </w:rPr>
              <w:t>479,91</w:t>
            </w:r>
          </w:p>
        </w:tc>
        <w:tc>
          <w:tcPr>
            <w:tcW w:w="1276" w:type="dxa"/>
            <w:shd w:val="clear" w:color="auto" w:fill="auto"/>
            <w:vAlign w:val="center"/>
          </w:tcPr>
          <w:p w:rsidR="00A257BA" w:rsidRPr="00AA6C78" w:rsidRDefault="00E00C6A" w:rsidP="00A257BA">
            <w:pPr>
              <w:rPr>
                <w:color w:val="000000"/>
              </w:rPr>
            </w:pPr>
            <w:r>
              <w:rPr>
                <w:color w:val="000000"/>
              </w:rPr>
              <w:t>-</w:t>
            </w:r>
          </w:p>
        </w:tc>
        <w:tc>
          <w:tcPr>
            <w:tcW w:w="1276" w:type="dxa"/>
            <w:shd w:val="clear" w:color="auto" w:fill="auto"/>
            <w:vAlign w:val="center"/>
          </w:tcPr>
          <w:p w:rsidR="00A257BA" w:rsidRPr="00AA6C78" w:rsidRDefault="00E00C6A" w:rsidP="00A257BA">
            <w:pPr>
              <w:rPr>
                <w:color w:val="000000"/>
              </w:rPr>
            </w:pPr>
            <w:r>
              <w:rPr>
                <w:color w:val="000000"/>
              </w:rPr>
              <w:t>-</w:t>
            </w:r>
          </w:p>
        </w:tc>
        <w:tc>
          <w:tcPr>
            <w:tcW w:w="3083" w:type="dxa"/>
            <w:shd w:val="clear" w:color="auto" w:fill="auto"/>
            <w:vAlign w:val="center"/>
          </w:tcPr>
          <w:p w:rsidR="00A257BA" w:rsidRPr="00AA6C78" w:rsidRDefault="00A257BA" w:rsidP="00FF0E15">
            <w:pPr>
              <w:rPr>
                <w:color w:val="000000"/>
              </w:rPr>
            </w:pPr>
            <w:r>
              <w:rPr>
                <w:color w:val="000000"/>
              </w:rPr>
              <w:t>Nenaudojama, nešildoma</w:t>
            </w:r>
          </w:p>
        </w:tc>
      </w:tr>
    </w:tbl>
    <w:p w:rsidR="00995E70" w:rsidRDefault="00995E70" w:rsidP="00995E70">
      <w:pPr>
        <w:rPr>
          <w:b/>
          <w:bCs/>
          <w:color w:val="000000"/>
        </w:rPr>
      </w:pPr>
      <w:r>
        <w:rPr>
          <w:b/>
          <w:bCs/>
          <w:color w:val="000000"/>
        </w:rPr>
        <w:lastRenderedPageBreak/>
        <w:t>2. ĮSTAIGOS</w:t>
      </w:r>
      <w:r>
        <w:rPr>
          <w:color w:val="000000"/>
        </w:rPr>
        <w:t> </w:t>
      </w:r>
      <w:r>
        <w:rPr>
          <w:b/>
          <w:bCs/>
          <w:color w:val="000000"/>
        </w:rPr>
        <w:t>VYKDYTA VEIKLA IR PASIEKTI REZULTATAI</w:t>
      </w:r>
    </w:p>
    <w:p w:rsidR="00995E70" w:rsidRDefault="00995E70" w:rsidP="00995E70">
      <w:pPr>
        <w:jc w:val="center"/>
        <w:rPr>
          <w:color w:val="000000"/>
        </w:rPr>
      </w:pPr>
    </w:p>
    <w:p w:rsidR="00995E70" w:rsidRPr="00357279" w:rsidRDefault="00995E70" w:rsidP="00995E70">
      <w:pPr>
        <w:spacing w:line="360" w:lineRule="auto"/>
        <w:ind w:firstLine="748"/>
        <w:jc w:val="both"/>
      </w:pPr>
      <w:r w:rsidRPr="00357279">
        <w:t>2.1. Įgyvendinant 2015 m. veiklos planą, buvo įgyvendinamas strateginis tikslas – siekti aukštesnės ugdymo kokybės.</w:t>
      </w:r>
    </w:p>
    <w:p w:rsidR="00995E70" w:rsidRPr="00357279" w:rsidRDefault="00995E70" w:rsidP="00995E70">
      <w:pPr>
        <w:spacing w:line="360" w:lineRule="auto"/>
        <w:ind w:firstLine="748"/>
        <w:jc w:val="both"/>
      </w:pPr>
      <w:r w:rsidRPr="00357279">
        <w:t>2.2. Šiam tikslui pasiekti buvo numatytas prioritetas – formaliojo ugdymo kokybės gerinimas, išsikelti 3 tikslai ir 8 uždaviniai bei numatytos priemonės joms įgyvendinti.</w:t>
      </w:r>
    </w:p>
    <w:p w:rsidR="00995E70" w:rsidRPr="00357279" w:rsidRDefault="00995E70" w:rsidP="00995E70">
      <w:pPr>
        <w:pStyle w:val="Betarp"/>
        <w:spacing w:line="360" w:lineRule="auto"/>
        <w:ind w:firstLine="748"/>
        <w:jc w:val="both"/>
      </w:pPr>
      <w:r w:rsidRPr="00357279">
        <w:t xml:space="preserve">2.3. Pirmas tikslas buvo tobulinti ugdomosios veiklos vertinimą ir įsivertinimą. </w:t>
      </w:r>
    </w:p>
    <w:p w:rsidR="00995E70" w:rsidRPr="00357279" w:rsidRDefault="00995E70" w:rsidP="00995E70">
      <w:pPr>
        <w:pStyle w:val="Betarp"/>
        <w:spacing w:line="360" w:lineRule="auto"/>
        <w:ind w:firstLine="748"/>
        <w:jc w:val="both"/>
      </w:pPr>
      <w:r w:rsidRPr="00357279">
        <w:t>2.3.1. Nuolat tobulinamos dalykų mokytojų mokinių pasiekimų vertinimo sistemos. Daug dėmesio skiriama asmenin</w:t>
      </w:r>
      <w:r>
        <w:t>e</w:t>
      </w:r>
      <w:r w:rsidRPr="00357279">
        <w:t>i mokini</w:t>
      </w:r>
      <w:r>
        <w:t>ų</w:t>
      </w:r>
      <w:r w:rsidRPr="00357279">
        <w:t xml:space="preserve"> pažangai stebėti. Klasių vadovai metodinėje grupėje pritarė mokinio asmeninės pažangos stebėjimo formai, kurią mokiniai pildo kiekvieną mėnesį. Rezultatus klasių vadovai individualiai aptaria su tėvais (globėjais). Stebint asmeninę pažangą, kaupiami </w:t>
      </w:r>
      <w:r>
        <w:t xml:space="preserve">ir analizuojami </w:t>
      </w:r>
      <w:r w:rsidRPr="00357279">
        <w:t>mo</w:t>
      </w:r>
      <w:r>
        <w:t xml:space="preserve">kinių kontrolinių, patikrinamų </w:t>
      </w:r>
      <w:r w:rsidRPr="00357279">
        <w:t>testų</w:t>
      </w:r>
      <w:r>
        <w:t xml:space="preserve">, </w:t>
      </w:r>
      <w:r w:rsidRPr="00357279">
        <w:t xml:space="preserve"> </w:t>
      </w:r>
      <w:r>
        <w:t xml:space="preserve">standartizuotų testų (Priedas Nr. 1), PUPP (Priedas Nr. 2). </w:t>
      </w:r>
      <w:r w:rsidRPr="00357279">
        <w:t xml:space="preserve">ir kt. darbų aplankai. Gerosios patirties pasidalinimas tarp </w:t>
      </w:r>
      <w:r>
        <w:t xml:space="preserve">Respublikos ir </w:t>
      </w:r>
      <w:r w:rsidRPr="00357279">
        <w:t>Kretingos rajono švietimo įstaigų pedagogų v</w:t>
      </w:r>
      <w:r>
        <w:t xml:space="preserve">yko </w:t>
      </w:r>
      <w:r w:rsidRPr="00357279">
        <w:t xml:space="preserve">mūsų mokyklos organizuotuose renginiuose: metodinėje dienoje „Tinkamas vertinimas – pagalba mokiniui mokytis“, respublikinėse konferencijose „Gamtotyra, aplinkosauga – žingsnis link darnaus visuomenės vystymosi“, „Projektinės veiklos įtaka mokykloje kuriant saugią </w:t>
      </w:r>
      <w:proofErr w:type="spellStart"/>
      <w:r w:rsidRPr="00357279">
        <w:t>mokymo(si</w:t>
      </w:r>
      <w:proofErr w:type="spellEnd"/>
      <w:r w:rsidRPr="00357279">
        <w:t xml:space="preserve">) aplinką“. Puikiai sekėsi gerosios patirties sklaida „Mokytojas – mokytojui“. Mokytojų metodinių grupių susirinkimų metu pasidalinta seminaruose išklausyta informacija </w:t>
      </w:r>
      <w:r>
        <w:rPr>
          <w:bCs/>
          <w:color w:val="000000"/>
        </w:rPr>
        <w:t>(Priedas Nr. 3</w:t>
      </w:r>
      <w:r w:rsidRPr="00357279">
        <w:rPr>
          <w:bCs/>
          <w:color w:val="000000"/>
        </w:rPr>
        <w:t>).</w:t>
      </w:r>
    </w:p>
    <w:p w:rsidR="00995E70" w:rsidRDefault="00995E70" w:rsidP="00995E70">
      <w:pPr>
        <w:pStyle w:val="Betarp"/>
        <w:spacing w:line="360" w:lineRule="auto"/>
        <w:ind w:firstLine="709"/>
        <w:jc w:val="both"/>
        <w:rPr>
          <w:bCs/>
          <w:color w:val="000000"/>
        </w:rPr>
      </w:pPr>
      <w:r w:rsidRPr="00357279">
        <w:rPr>
          <w:bCs/>
          <w:color w:val="000000"/>
        </w:rPr>
        <w:t>2.3.2. Atlikus mokyklos veiklos kokybės įsivertinimą, 2015 metų ataskaitoje pateikti pasiūlymai 2016 metų veiklos programai:</w:t>
      </w:r>
      <w:r>
        <w:rPr>
          <w:bCs/>
          <w:color w:val="000000"/>
        </w:rPr>
        <w:t xml:space="preserve"> kiekvienam mokiniui turi </w:t>
      </w:r>
      <w:r w:rsidRPr="00357279">
        <w:rPr>
          <w:bCs/>
          <w:color w:val="000000"/>
        </w:rPr>
        <w:t>būti sudarytos sąlygos įsiv</w:t>
      </w:r>
      <w:r>
        <w:rPr>
          <w:bCs/>
          <w:color w:val="000000"/>
        </w:rPr>
        <w:t>ertinti savo veiklą ir pažangą; pamokose taikyti įvairesnes vertinimo forma</w:t>
      </w:r>
      <w:r w:rsidRPr="00357279">
        <w:rPr>
          <w:bCs/>
          <w:color w:val="000000"/>
        </w:rPr>
        <w:t>s.</w:t>
      </w:r>
    </w:p>
    <w:p w:rsidR="00995E70" w:rsidRPr="00357279" w:rsidRDefault="00995E70" w:rsidP="00995E70">
      <w:pPr>
        <w:pStyle w:val="Betarp"/>
        <w:spacing w:line="360" w:lineRule="auto"/>
        <w:ind w:firstLine="709"/>
        <w:jc w:val="both"/>
        <w:rPr>
          <w:bCs/>
          <w:color w:val="000000"/>
        </w:rPr>
      </w:pPr>
      <w:r>
        <w:rPr>
          <w:bCs/>
          <w:color w:val="000000"/>
        </w:rPr>
        <w:t>2.3.3. Šiais mokslo metais priešmokyklinėje vaikų ugdymo grupėje pradėtas naudoti el. dienynas „Mūsų darželis“.</w:t>
      </w:r>
      <w:r w:rsidR="00071DF9">
        <w:rPr>
          <w:bCs/>
          <w:color w:val="000000"/>
        </w:rPr>
        <w:t xml:space="preserve">  </w:t>
      </w:r>
    </w:p>
    <w:p w:rsidR="00995E70" w:rsidRDefault="00995E70" w:rsidP="00995E70">
      <w:pPr>
        <w:spacing w:line="360" w:lineRule="auto"/>
        <w:ind w:firstLine="709"/>
        <w:jc w:val="both"/>
        <w:rPr>
          <w:bCs/>
          <w:color w:val="000000"/>
        </w:rPr>
      </w:pPr>
      <w:r w:rsidRPr="00357279">
        <w:rPr>
          <w:bCs/>
          <w:color w:val="000000"/>
        </w:rPr>
        <w:t>2.</w:t>
      </w:r>
      <w:r>
        <w:rPr>
          <w:bCs/>
          <w:color w:val="000000"/>
        </w:rPr>
        <w:t xml:space="preserve">4. Antras tikslas - </w:t>
      </w:r>
      <w:r w:rsidRPr="00357279">
        <w:rPr>
          <w:bCs/>
          <w:color w:val="000000"/>
        </w:rPr>
        <w:t xml:space="preserve">skatinant mokinių kūrybiškumą, savarankiškumą, iniciatyvumą, ugdyti socialinius įgūdžius. </w:t>
      </w:r>
    </w:p>
    <w:p w:rsidR="00995E70" w:rsidRPr="00357279" w:rsidRDefault="00995E70" w:rsidP="00995E70">
      <w:pPr>
        <w:spacing w:line="360" w:lineRule="auto"/>
        <w:ind w:firstLine="709"/>
        <w:jc w:val="both"/>
        <w:rPr>
          <w:bCs/>
          <w:color w:val="000000"/>
        </w:rPr>
      </w:pPr>
      <w:r>
        <w:rPr>
          <w:bCs/>
          <w:color w:val="000000"/>
        </w:rPr>
        <w:t xml:space="preserve">2.4.1. </w:t>
      </w:r>
      <w:r w:rsidRPr="003D2689">
        <w:rPr>
          <w:bCs/>
          <w:color w:val="000000"/>
        </w:rPr>
        <w:t xml:space="preserve">Gabių mokinių skatinimui mokykloje buvo vykdomos įvairios olimpiados. Dalyvauta rajoninėse matematikos 7-8 </w:t>
      </w:r>
      <w:proofErr w:type="spellStart"/>
      <w:r w:rsidRPr="003D2689">
        <w:rPr>
          <w:bCs/>
          <w:color w:val="000000"/>
        </w:rPr>
        <w:t>kl</w:t>
      </w:r>
      <w:proofErr w:type="spellEnd"/>
      <w:r w:rsidRPr="003D2689">
        <w:rPr>
          <w:bCs/>
          <w:color w:val="000000"/>
        </w:rPr>
        <w:t>. ir tech</w:t>
      </w:r>
      <w:r>
        <w:rPr>
          <w:bCs/>
          <w:color w:val="000000"/>
        </w:rPr>
        <w:t xml:space="preserve">nologijų 9-10 </w:t>
      </w:r>
      <w:proofErr w:type="spellStart"/>
      <w:r>
        <w:rPr>
          <w:bCs/>
          <w:color w:val="000000"/>
        </w:rPr>
        <w:t>kl</w:t>
      </w:r>
      <w:proofErr w:type="spellEnd"/>
      <w:r>
        <w:rPr>
          <w:bCs/>
          <w:color w:val="000000"/>
        </w:rPr>
        <w:t xml:space="preserve">. olimpiadose. </w:t>
      </w:r>
      <w:r w:rsidRPr="003D2689">
        <w:rPr>
          <w:bCs/>
          <w:color w:val="000000"/>
        </w:rPr>
        <w:t xml:space="preserve">Mokiniai </w:t>
      </w:r>
      <w:r>
        <w:rPr>
          <w:bCs/>
          <w:color w:val="000000"/>
        </w:rPr>
        <w:t xml:space="preserve">dalyvavo </w:t>
      </w:r>
      <w:r w:rsidRPr="003D2689">
        <w:rPr>
          <w:bCs/>
          <w:color w:val="000000"/>
        </w:rPr>
        <w:t>įvairiuose respublikiniuose konkursuose: „Tavo žvilgsnis“, „Kengūra“</w:t>
      </w:r>
      <w:r>
        <w:rPr>
          <w:bCs/>
          <w:color w:val="000000"/>
        </w:rPr>
        <w:t>,</w:t>
      </w:r>
      <w:r w:rsidRPr="003D2689">
        <w:rPr>
          <w:bCs/>
          <w:color w:val="000000"/>
        </w:rPr>
        <w:t xml:space="preserve"> „</w:t>
      </w:r>
      <w:proofErr w:type="spellStart"/>
      <w:r w:rsidRPr="003D2689">
        <w:rPr>
          <w:bCs/>
          <w:color w:val="000000"/>
        </w:rPr>
        <w:t>Olympis</w:t>
      </w:r>
      <w:proofErr w:type="spellEnd"/>
      <w:r w:rsidRPr="003D2689">
        <w:rPr>
          <w:bCs/>
          <w:color w:val="000000"/>
        </w:rPr>
        <w:t>“, „Bebrai“, „Eurolyga“, „Švari kalba – švari galva“; rajoniniuose: A. Ivanausko matematikos komandinis uždavinių sprendimo konkurs</w:t>
      </w:r>
      <w:r>
        <w:rPr>
          <w:bCs/>
          <w:color w:val="000000"/>
        </w:rPr>
        <w:t>e</w:t>
      </w:r>
      <w:r w:rsidRPr="003D2689">
        <w:rPr>
          <w:bCs/>
          <w:color w:val="000000"/>
        </w:rPr>
        <w:t xml:space="preserve"> Salantų gimnazijoje 3-4 </w:t>
      </w:r>
      <w:proofErr w:type="spellStart"/>
      <w:r w:rsidRPr="003D2689">
        <w:rPr>
          <w:bCs/>
          <w:color w:val="000000"/>
        </w:rPr>
        <w:t>kl</w:t>
      </w:r>
      <w:proofErr w:type="spellEnd"/>
      <w:r w:rsidRPr="003D2689">
        <w:rPr>
          <w:bCs/>
          <w:color w:val="000000"/>
        </w:rPr>
        <w:t>., rusų kalbos konkurs</w:t>
      </w:r>
      <w:r>
        <w:rPr>
          <w:bCs/>
          <w:color w:val="000000"/>
        </w:rPr>
        <w:t>e</w:t>
      </w:r>
      <w:r w:rsidRPr="003D2689">
        <w:rPr>
          <w:bCs/>
          <w:color w:val="000000"/>
        </w:rPr>
        <w:t xml:space="preserve"> „Rusiškai rašome gražiai ir taisyklingai“ 8-9 </w:t>
      </w:r>
      <w:proofErr w:type="spellStart"/>
      <w:r w:rsidRPr="003D2689">
        <w:rPr>
          <w:bCs/>
          <w:color w:val="000000"/>
        </w:rPr>
        <w:t>kl</w:t>
      </w:r>
      <w:proofErr w:type="spellEnd"/>
      <w:r w:rsidRPr="003D2689">
        <w:rPr>
          <w:bCs/>
          <w:color w:val="000000"/>
        </w:rPr>
        <w:t xml:space="preserve">., „Sveikuolių sveikuoliai“ 7-8 </w:t>
      </w:r>
      <w:proofErr w:type="spellStart"/>
      <w:r w:rsidRPr="003D2689">
        <w:rPr>
          <w:bCs/>
          <w:color w:val="000000"/>
        </w:rPr>
        <w:t>kl</w:t>
      </w:r>
      <w:proofErr w:type="spellEnd"/>
      <w:r w:rsidRPr="003D2689">
        <w:rPr>
          <w:bCs/>
          <w:color w:val="000000"/>
        </w:rPr>
        <w:t xml:space="preserve">., „Raštingiausias pradinukas“, „Šauniausias pradinukas“, meninio skaitymo, diktanto „Ginkime kalbą, žemę, jos būdą“, dainavimo. Mokykliniame anglų kalbos žodyno konkurse 9-10 </w:t>
      </w:r>
      <w:proofErr w:type="spellStart"/>
      <w:r w:rsidRPr="003D2689">
        <w:rPr>
          <w:bCs/>
          <w:color w:val="000000"/>
        </w:rPr>
        <w:t>kl</w:t>
      </w:r>
      <w:proofErr w:type="spellEnd"/>
      <w:r w:rsidRPr="003D2689">
        <w:rPr>
          <w:bCs/>
          <w:color w:val="000000"/>
        </w:rPr>
        <w:t xml:space="preserve">., dailiojo rašymo konkurse 1-4 klasių, „Sukit, sukit galveles“ 1-4 </w:t>
      </w:r>
      <w:proofErr w:type="spellStart"/>
      <w:r w:rsidRPr="003D2689">
        <w:rPr>
          <w:bCs/>
          <w:color w:val="000000"/>
        </w:rPr>
        <w:t>kl</w:t>
      </w:r>
      <w:proofErr w:type="spellEnd"/>
      <w:r w:rsidRPr="003D2689">
        <w:rPr>
          <w:bCs/>
          <w:color w:val="000000"/>
        </w:rPr>
        <w:t xml:space="preserve">. viktorinoje, „1990 m. kovo 11 d. – Lietuvos valstybingumo atkūrimo diena“ 5-10 </w:t>
      </w:r>
      <w:proofErr w:type="spellStart"/>
      <w:r w:rsidRPr="003D2689">
        <w:rPr>
          <w:bCs/>
          <w:color w:val="000000"/>
        </w:rPr>
        <w:t>kl</w:t>
      </w:r>
      <w:proofErr w:type="spellEnd"/>
      <w:r w:rsidRPr="003D2689">
        <w:rPr>
          <w:bCs/>
          <w:color w:val="000000"/>
        </w:rPr>
        <w:t xml:space="preserve">. konkurse-viktorinoje, </w:t>
      </w:r>
      <w:r w:rsidR="0074791E">
        <w:rPr>
          <w:bCs/>
          <w:color w:val="000000"/>
        </w:rPr>
        <w:t>„</w:t>
      </w:r>
      <w:r w:rsidRPr="003D2689">
        <w:rPr>
          <w:bCs/>
          <w:color w:val="000000"/>
        </w:rPr>
        <w:t xml:space="preserve">Matematikos pasaulyje“ 7-10 </w:t>
      </w:r>
      <w:proofErr w:type="spellStart"/>
      <w:r w:rsidRPr="003D2689">
        <w:rPr>
          <w:bCs/>
          <w:color w:val="000000"/>
        </w:rPr>
        <w:t>kl</w:t>
      </w:r>
      <w:proofErr w:type="spellEnd"/>
      <w:r w:rsidRPr="003D2689">
        <w:rPr>
          <w:bCs/>
          <w:color w:val="000000"/>
        </w:rPr>
        <w:t>. viktorinoje.</w:t>
      </w:r>
      <w:r>
        <w:rPr>
          <w:bCs/>
          <w:color w:val="000000"/>
        </w:rPr>
        <w:t xml:space="preserve"> </w:t>
      </w:r>
      <w:r w:rsidRPr="00357279">
        <w:rPr>
          <w:bCs/>
          <w:color w:val="000000"/>
        </w:rPr>
        <w:t xml:space="preserve">Mokiniai įvairias savo </w:t>
      </w:r>
      <w:r w:rsidRPr="00357279">
        <w:rPr>
          <w:bCs/>
          <w:color w:val="000000"/>
        </w:rPr>
        <w:lastRenderedPageBreak/>
        <w:t xml:space="preserve">kompetencijas galėjo tobulinti dalyvaudami įvairiuose respublikiniuose, rajoniniuose, mokykliniuose konkursuose. (Priedas Nr. </w:t>
      </w:r>
      <w:r>
        <w:rPr>
          <w:bCs/>
          <w:color w:val="000000"/>
        </w:rPr>
        <w:t>4</w:t>
      </w:r>
      <w:r w:rsidRPr="00357279">
        <w:rPr>
          <w:bCs/>
          <w:color w:val="000000"/>
        </w:rPr>
        <w:t>)</w:t>
      </w:r>
    </w:p>
    <w:p w:rsidR="00995E70" w:rsidRPr="00357279" w:rsidRDefault="00995E70" w:rsidP="00995E70">
      <w:pPr>
        <w:spacing w:line="360" w:lineRule="auto"/>
        <w:ind w:firstLine="709"/>
        <w:jc w:val="both"/>
        <w:rPr>
          <w:bCs/>
          <w:color w:val="000000"/>
        </w:rPr>
      </w:pPr>
      <w:r>
        <w:rPr>
          <w:bCs/>
          <w:color w:val="000000"/>
        </w:rPr>
        <w:t xml:space="preserve">2.4.2. </w:t>
      </w:r>
      <w:r w:rsidRPr="00357279">
        <w:rPr>
          <w:bCs/>
          <w:color w:val="000000"/>
        </w:rPr>
        <w:t xml:space="preserve">Siekti kiekvieno mokinio mokymosi (ugdymosi) pažangos pagal prigimtines galias bei socialinius įgūdžius ugdyti padėjo: </w:t>
      </w:r>
      <w:r>
        <w:rPr>
          <w:bCs/>
          <w:color w:val="000000"/>
        </w:rPr>
        <w:t xml:space="preserve">mokytojai, klasių vadovai, </w:t>
      </w:r>
      <w:proofErr w:type="spellStart"/>
      <w:r w:rsidRPr="00357279">
        <w:rPr>
          <w:bCs/>
          <w:color w:val="000000"/>
        </w:rPr>
        <w:t>spec</w:t>
      </w:r>
      <w:proofErr w:type="spellEnd"/>
      <w:r w:rsidRPr="00357279">
        <w:rPr>
          <w:bCs/>
          <w:color w:val="000000"/>
        </w:rPr>
        <w:t>. pedagogė</w:t>
      </w:r>
      <w:r>
        <w:rPr>
          <w:bCs/>
          <w:color w:val="000000"/>
        </w:rPr>
        <w:t xml:space="preserve">, </w:t>
      </w:r>
      <w:r w:rsidRPr="00357279">
        <w:rPr>
          <w:bCs/>
          <w:color w:val="000000"/>
        </w:rPr>
        <w:t>visuomenės sveikatos priežiūros specialistė</w:t>
      </w:r>
      <w:r>
        <w:rPr>
          <w:bCs/>
          <w:color w:val="000000"/>
        </w:rPr>
        <w:t xml:space="preserve">, Kretingos PPT specialistai, </w:t>
      </w:r>
      <w:r w:rsidRPr="00357279">
        <w:rPr>
          <w:bCs/>
          <w:color w:val="000000"/>
        </w:rPr>
        <w:t>Darbėnų sen. socialinė darbuotoja</w:t>
      </w:r>
      <w:r>
        <w:rPr>
          <w:bCs/>
          <w:color w:val="000000"/>
        </w:rPr>
        <w:t xml:space="preserve">, </w:t>
      </w:r>
      <w:r w:rsidRPr="00357279">
        <w:rPr>
          <w:bCs/>
          <w:color w:val="000000"/>
        </w:rPr>
        <w:t>mokinių tėvai (globėjai).</w:t>
      </w:r>
    </w:p>
    <w:p w:rsidR="00995E70" w:rsidRPr="00357279" w:rsidRDefault="00995E70" w:rsidP="00995E70">
      <w:pPr>
        <w:spacing w:line="360" w:lineRule="auto"/>
        <w:ind w:firstLine="709"/>
        <w:jc w:val="both"/>
        <w:rPr>
          <w:bCs/>
          <w:color w:val="000000"/>
        </w:rPr>
      </w:pPr>
      <w:r>
        <w:rPr>
          <w:bCs/>
          <w:color w:val="000000"/>
        </w:rPr>
        <w:t xml:space="preserve">2.4.3. </w:t>
      </w:r>
      <w:r w:rsidRPr="00357279">
        <w:rPr>
          <w:bCs/>
          <w:color w:val="000000"/>
        </w:rPr>
        <w:t xml:space="preserve">Mokiniams atrasti save ir ugdyti savo gebėjimus padėjo </w:t>
      </w:r>
      <w:r>
        <w:rPr>
          <w:bCs/>
          <w:color w:val="000000"/>
        </w:rPr>
        <w:t xml:space="preserve">neformaliojo švietimo ugdymas. NVŠ </w:t>
      </w:r>
      <w:r w:rsidRPr="002821B8">
        <w:rPr>
          <w:bCs/>
          <w:color w:val="000000"/>
        </w:rPr>
        <w:t xml:space="preserve">programoms </w:t>
      </w:r>
      <w:r>
        <w:rPr>
          <w:bCs/>
          <w:color w:val="000000"/>
        </w:rPr>
        <w:t xml:space="preserve">vykdyti paskirstytos </w:t>
      </w:r>
      <w:r w:rsidRPr="002821B8">
        <w:rPr>
          <w:bCs/>
          <w:color w:val="000000"/>
        </w:rPr>
        <w:t>valandos per savaitę</w:t>
      </w:r>
      <w:r w:rsidR="00071DF9">
        <w:rPr>
          <w:bCs/>
          <w:color w:val="000000"/>
        </w:rPr>
        <w:t xml:space="preserve">: </w:t>
      </w:r>
      <w:r w:rsidRPr="00357279">
        <w:rPr>
          <w:bCs/>
          <w:color w:val="000000"/>
        </w:rPr>
        <w:t>4 val</w:t>
      </w:r>
      <w:r w:rsidR="00071DF9">
        <w:rPr>
          <w:bCs/>
          <w:color w:val="000000"/>
        </w:rPr>
        <w:t>. – 1-4 klasių</w:t>
      </w:r>
      <w:r>
        <w:rPr>
          <w:bCs/>
          <w:color w:val="000000"/>
        </w:rPr>
        <w:t xml:space="preserve">; </w:t>
      </w:r>
      <w:r w:rsidR="00071DF9">
        <w:rPr>
          <w:bCs/>
          <w:color w:val="000000"/>
        </w:rPr>
        <w:t>8 val. – 5-10 klasių mokiniams</w:t>
      </w:r>
      <w:r w:rsidRPr="00357279">
        <w:rPr>
          <w:bCs/>
          <w:color w:val="000000"/>
        </w:rPr>
        <w:t>.</w:t>
      </w:r>
    </w:p>
    <w:p w:rsidR="00995E70" w:rsidRPr="00357279" w:rsidRDefault="00995E70" w:rsidP="00995E70">
      <w:pPr>
        <w:spacing w:line="360" w:lineRule="auto"/>
        <w:ind w:firstLine="709"/>
        <w:jc w:val="both"/>
        <w:rPr>
          <w:bCs/>
          <w:color w:val="000000"/>
        </w:rPr>
      </w:pPr>
      <w:r>
        <w:rPr>
          <w:bCs/>
          <w:color w:val="000000"/>
        </w:rPr>
        <w:t xml:space="preserve">2.4.4. </w:t>
      </w:r>
      <w:r w:rsidRPr="003D2689">
        <w:rPr>
          <w:bCs/>
          <w:color w:val="000000"/>
        </w:rPr>
        <w:t>Nupirkta 115 vadovėlių</w:t>
      </w:r>
      <w:r>
        <w:rPr>
          <w:bCs/>
          <w:color w:val="000000"/>
        </w:rPr>
        <w:t>.</w:t>
      </w:r>
      <w:r w:rsidRPr="003D2689">
        <w:rPr>
          <w:bCs/>
          <w:color w:val="000000"/>
        </w:rPr>
        <w:t xml:space="preserve"> </w:t>
      </w:r>
      <w:r w:rsidRPr="00357279">
        <w:rPr>
          <w:bCs/>
          <w:color w:val="000000"/>
        </w:rPr>
        <w:t xml:space="preserve">Atnaujinti muzikos (įsigytas naujas elektroninis pianinas) ir biologijos-chemijos (gamtamokslinių kompetencijų praktiniams įgūdžiams tobulinti įsigytos mokomosios interaktyvios programos fizikos, biologijos, gamtos ir žmogaus pamokos 5-8 klasių mokiniams, mikroskopiniai preparatai „Anatomija“, Mikroskopą LCD </w:t>
      </w:r>
      <w:proofErr w:type="spellStart"/>
      <w:r w:rsidRPr="00357279">
        <w:rPr>
          <w:bCs/>
          <w:color w:val="000000"/>
        </w:rPr>
        <w:t>digital</w:t>
      </w:r>
      <w:proofErr w:type="spellEnd"/>
      <w:r w:rsidRPr="00357279">
        <w:rPr>
          <w:bCs/>
          <w:color w:val="000000"/>
        </w:rPr>
        <w:t xml:space="preserve"> II) dalykų kabinetai. Vis</w:t>
      </w:r>
      <w:r w:rsidR="00071DF9">
        <w:rPr>
          <w:bCs/>
          <w:color w:val="000000"/>
        </w:rPr>
        <w:t xml:space="preserve">uose kabinetuose yra kompiuteriai, </w:t>
      </w:r>
      <w:proofErr w:type="spellStart"/>
      <w:r w:rsidR="00071DF9">
        <w:rPr>
          <w:bCs/>
          <w:color w:val="000000"/>
        </w:rPr>
        <w:t>multimedijos</w:t>
      </w:r>
      <w:proofErr w:type="spellEnd"/>
      <w:r w:rsidR="00071DF9">
        <w:rPr>
          <w:bCs/>
          <w:color w:val="000000"/>
        </w:rPr>
        <w:t>, interneto ryšys. I</w:t>
      </w:r>
      <w:r w:rsidRPr="00357279">
        <w:rPr>
          <w:bCs/>
          <w:color w:val="000000"/>
        </w:rPr>
        <w:t>nformatikos kabinete įrengta i</w:t>
      </w:r>
      <w:r w:rsidR="00071DF9">
        <w:rPr>
          <w:bCs/>
          <w:color w:val="000000"/>
        </w:rPr>
        <w:t xml:space="preserve">nteraktyvi lenta. Pradinių klasių mokiniai ugdymo procese naudoja </w:t>
      </w:r>
      <w:proofErr w:type="spellStart"/>
      <w:r w:rsidR="00071DF9">
        <w:rPr>
          <w:bCs/>
          <w:color w:val="000000"/>
        </w:rPr>
        <w:t>planšetinius</w:t>
      </w:r>
      <w:proofErr w:type="spellEnd"/>
      <w:r w:rsidR="00071DF9">
        <w:rPr>
          <w:bCs/>
          <w:color w:val="000000"/>
        </w:rPr>
        <w:t xml:space="preserve"> kompiuterius. S</w:t>
      </w:r>
      <w:r w:rsidRPr="00357279">
        <w:rPr>
          <w:bCs/>
          <w:color w:val="000000"/>
        </w:rPr>
        <w:t>porto inventorius</w:t>
      </w:r>
      <w:r w:rsidR="00071DF9">
        <w:rPr>
          <w:bCs/>
          <w:color w:val="000000"/>
        </w:rPr>
        <w:t xml:space="preserve"> papildytas  5 naujais treniruokliais. </w:t>
      </w:r>
    </w:p>
    <w:p w:rsidR="00995E70" w:rsidRDefault="00995E70" w:rsidP="00995E70">
      <w:pPr>
        <w:tabs>
          <w:tab w:val="left" w:pos="709"/>
        </w:tabs>
        <w:spacing w:line="360" w:lineRule="auto"/>
        <w:jc w:val="both"/>
      </w:pPr>
      <w:r>
        <w:rPr>
          <w:bCs/>
          <w:color w:val="000000"/>
        </w:rPr>
        <w:tab/>
        <w:t>2.5. Trečias tikslas - s</w:t>
      </w:r>
      <w:r w:rsidRPr="00357279">
        <w:rPr>
          <w:bCs/>
          <w:color w:val="000000"/>
        </w:rPr>
        <w:t>tiprinti bendradarbiavimą tarp pedagogų, mokinių ir mokinių tėvų.</w:t>
      </w:r>
      <w:r w:rsidRPr="00357279">
        <w:t xml:space="preserve"> </w:t>
      </w:r>
    </w:p>
    <w:p w:rsidR="00995E70" w:rsidRDefault="00995E70" w:rsidP="00995E70">
      <w:pPr>
        <w:tabs>
          <w:tab w:val="left" w:pos="567"/>
        </w:tabs>
        <w:spacing w:line="360" w:lineRule="auto"/>
        <w:ind w:firstLine="709"/>
        <w:jc w:val="both"/>
        <w:rPr>
          <w:bCs/>
          <w:color w:val="000000"/>
        </w:rPr>
      </w:pPr>
      <w:r w:rsidRPr="00596252">
        <w:t>2.5.1.</w:t>
      </w:r>
      <w:r>
        <w:t xml:space="preserve"> </w:t>
      </w:r>
      <w:r w:rsidRPr="00357279">
        <w:rPr>
          <w:bCs/>
          <w:color w:val="000000"/>
        </w:rPr>
        <w:t xml:space="preserve">Siekdami stiprinti bendradarbiavimą tarp pedagogų, mokinių, mokinių tėvų, ieškojome patrauklių bendravimo su mokyklos bendruomene formų. Organizavome </w:t>
      </w:r>
      <w:proofErr w:type="spellStart"/>
      <w:r w:rsidRPr="00357279">
        <w:rPr>
          <w:bCs/>
          <w:color w:val="000000"/>
        </w:rPr>
        <w:t>adventinę</w:t>
      </w:r>
      <w:proofErr w:type="spellEnd"/>
      <w:r w:rsidRPr="00357279">
        <w:rPr>
          <w:bCs/>
          <w:color w:val="000000"/>
        </w:rPr>
        <w:t xml:space="preserve"> popietę mokyklos bendruomenei „Padovanokime vienas kitam šypseną“, Kalėdinio karnavalo šventę, į kurio organizavimą aktyviai įsijungė tėvai, dirbdami bendrose veiklose (Kalėdinių darbų paroda, kaukių kūrimas). Išvykose-žygiuose į </w:t>
      </w:r>
      <w:proofErr w:type="spellStart"/>
      <w:r w:rsidRPr="00357279">
        <w:rPr>
          <w:bCs/>
          <w:color w:val="000000"/>
        </w:rPr>
        <w:t>Pieteraičių</w:t>
      </w:r>
      <w:proofErr w:type="spellEnd"/>
      <w:r w:rsidRPr="00357279">
        <w:rPr>
          <w:bCs/>
          <w:color w:val="000000"/>
        </w:rPr>
        <w:t xml:space="preserve"> mišką jie su vaikais puoselėjo bendrumo, savitarpio pagalbos ir pagarbos jausmą. Aplinkosauginės akcijos „Mes rūšiuojam“ metu tėvai aktyviai padėjo rinkti ir pr</w:t>
      </w:r>
      <w:r>
        <w:rPr>
          <w:bCs/>
          <w:color w:val="000000"/>
        </w:rPr>
        <w:t>istatyti elektronikos atliekas.</w:t>
      </w:r>
    </w:p>
    <w:p w:rsidR="00995E70" w:rsidRPr="00357279" w:rsidRDefault="00995E70" w:rsidP="00995E70">
      <w:pPr>
        <w:tabs>
          <w:tab w:val="left" w:pos="567"/>
        </w:tabs>
        <w:spacing w:line="360" w:lineRule="auto"/>
        <w:ind w:firstLine="709"/>
        <w:jc w:val="both"/>
        <w:rPr>
          <w:bCs/>
          <w:color w:val="000000"/>
        </w:rPr>
      </w:pPr>
      <w:r>
        <w:rPr>
          <w:bCs/>
          <w:color w:val="000000"/>
        </w:rPr>
        <w:t xml:space="preserve">2.5.2. </w:t>
      </w:r>
      <w:r w:rsidRPr="00357279">
        <w:rPr>
          <w:bCs/>
          <w:color w:val="000000"/>
        </w:rPr>
        <w:t>Visuotinių susirinkimų formos atsisakėme, nutarėme labiau orientuotis į klasių tėvų susirinkimus. Mokytojų tarybos posėdžio metu priėmėme nutarimą, kad klasės vadov</w:t>
      </w:r>
      <w:r>
        <w:rPr>
          <w:bCs/>
          <w:color w:val="000000"/>
        </w:rPr>
        <w:t>as organizuoja</w:t>
      </w:r>
      <w:r w:rsidR="008A27DE">
        <w:rPr>
          <w:bCs/>
          <w:color w:val="000000"/>
        </w:rPr>
        <w:t xml:space="preserve"> mažiausiai </w:t>
      </w:r>
      <w:r>
        <w:rPr>
          <w:bCs/>
          <w:color w:val="000000"/>
        </w:rPr>
        <w:t xml:space="preserve"> du susirinkimus </w:t>
      </w:r>
      <w:r w:rsidRPr="00357279">
        <w:rPr>
          <w:bCs/>
          <w:color w:val="000000"/>
        </w:rPr>
        <w:t>ir juos protokoluoja. 2015 m. rugsėjo mėn. vykusiuose susirinkimuose buvo svartyti bendri klausimai: klasių tėvų atstovų rinkimas į mokyklos tarybą, mokyklinės uniformos aktualumas (daugumos tėvų nuomone, uniforma reikalinga, todėl sudaryta darbo grupė, kuri iki vasaros pradžios pateiks modelių pasiūlymus ir kainas), avalynės persiavimas (nutarta avalynę persiauti) ir kt.</w:t>
      </w:r>
    </w:p>
    <w:p w:rsidR="00995E70" w:rsidRDefault="00995E70" w:rsidP="00995E70">
      <w:pPr>
        <w:spacing w:line="360" w:lineRule="auto"/>
        <w:ind w:firstLine="720"/>
        <w:jc w:val="both"/>
        <w:rPr>
          <w:bCs/>
          <w:color w:val="000000"/>
        </w:rPr>
      </w:pPr>
      <w:r>
        <w:rPr>
          <w:bCs/>
          <w:color w:val="000000"/>
        </w:rPr>
        <w:t>2.6</w:t>
      </w:r>
      <w:r w:rsidRPr="00357279">
        <w:rPr>
          <w:bCs/>
          <w:color w:val="000000"/>
        </w:rPr>
        <w:t>. Mokyklos vykdytos programos, projektai.</w:t>
      </w:r>
    </w:p>
    <w:p w:rsidR="00995E70" w:rsidRDefault="00995E70" w:rsidP="00995E70">
      <w:pPr>
        <w:spacing w:line="360" w:lineRule="auto"/>
        <w:ind w:firstLine="720"/>
        <w:jc w:val="both"/>
        <w:rPr>
          <w:color w:val="000000"/>
        </w:rPr>
      </w:pPr>
      <w:r>
        <w:rPr>
          <w:color w:val="000000"/>
        </w:rPr>
        <w:t>2.6</w:t>
      </w:r>
      <w:r w:rsidRPr="00357279">
        <w:rPr>
          <w:color w:val="000000"/>
        </w:rPr>
        <w:t>.1. Atvirų jaunimo erdvių veiklos programa „Sveikame kūne – sveika sielą“, kurios tikslas plėtoti Kretingos r. Grūšlaukės kaimo bendruomenės sukurtos atviros jaunimo erdvės veiklą, tenkina</w:t>
      </w:r>
      <w:r w:rsidR="0074791E">
        <w:rPr>
          <w:color w:val="000000"/>
        </w:rPr>
        <w:t>n</w:t>
      </w:r>
      <w:r w:rsidRPr="00357279">
        <w:rPr>
          <w:color w:val="000000"/>
        </w:rPr>
        <w:t>t jaunų žmonių sportinius, kultūrinius ir kitus saviraiškos poreikius.</w:t>
      </w:r>
      <w:r w:rsidRPr="00357279">
        <w:t xml:space="preserve"> </w:t>
      </w:r>
      <w:r w:rsidRPr="00357279">
        <w:rPr>
          <w:color w:val="000000"/>
        </w:rPr>
        <w:t xml:space="preserve">Kretingos rajono </w:t>
      </w:r>
      <w:r w:rsidRPr="00357279">
        <w:rPr>
          <w:color w:val="000000"/>
        </w:rPr>
        <w:lastRenderedPageBreak/>
        <w:t>savivaldybės administracijos direktoriaus 2015 m. kovo 27 d. įsakymu Nr. A1-210 skirta 450</w:t>
      </w:r>
      <w:r w:rsidR="0074791E">
        <w:rPr>
          <w:color w:val="000000"/>
        </w:rPr>
        <w:t>,00</w:t>
      </w:r>
      <w:r w:rsidRPr="00357279">
        <w:rPr>
          <w:color w:val="000000"/>
        </w:rPr>
        <w:t xml:space="preserve"> </w:t>
      </w:r>
      <w:r w:rsidR="0074791E">
        <w:rPr>
          <w:color w:val="000000"/>
        </w:rPr>
        <w:t>E</w:t>
      </w:r>
      <w:r w:rsidRPr="00357279">
        <w:rPr>
          <w:color w:val="000000"/>
        </w:rPr>
        <w:t>ur</w:t>
      </w:r>
      <w:r w:rsidR="00130730">
        <w:rPr>
          <w:color w:val="000000"/>
        </w:rPr>
        <w:t>ų</w:t>
      </w:r>
      <w:r w:rsidRPr="00357279">
        <w:rPr>
          <w:color w:val="000000"/>
        </w:rPr>
        <w:t xml:space="preserve"> atvirų jaunimo erdvių program</w:t>
      </w:r>
      <w:r w:rsidR="00A955EF">
        <w:rPr>
          <w:color w:val="000000"/>
        </w:rPr>
        <w:t>os</w:t>
      </w:r>
      <w:r w:rsidRPr="00357279">
        <w:rPr>
          <w:color w:val="000000"/>
        </w:rPr>
        <w:t xml:space="preserve"> finansavimui iš Kretingos rajono savivaldybės biudžeto.</w:t>
      </w:r>
    </w:p>
    <w:p w:rsidR="00995E70" w:rsidRPr="00357279" w:rsidRDefault="00995E70" w:rsidP="00995E70">
      <w:pPr>
        <w:spacing w:line="360" w:lineRule="auto"/>
        <w:ind w:firstLine="720"/>
        <w:jc w:val="both"/>
        <w:rPr>
          <w:color w:val="000000"/>
        </w:rPr>
      </w:pPr>
      <w:r>
        <w:rPr>
          <w:color w:val="000000"/>
        </w:rPr>
        <w:t>2.6</w:t>
      </w:r>
      <w:r w:rsidRPr="00357279">
        <w:rPr>
          <w:color w:val="000000"/>
        </w:rPr>
        <w:t>.2.</w:t>
      </w:r>
      <w:r w:rsidRPr="00357279">
        <w:t xml:space="preserve"> Programos rezultatai: į</w:t>
      </w:r>
      <w:r w:rsidRPr="00357279">
        <w:rPr>
          <w:color w:val="000000"/>
        </w:rPr>
        <w:t xml:space="preserve">steigus atvirą jaunimo erdvę, jauni kaimo žmonės turiningai praleidžia laisvalaikį bei aktyviai dalyvauja, integruojantis į visuomenės gyvenimą. Įsigijus įvairesnio inventoriaus (futbolo stalas, smiginio lentos, badmintono raketės, badmintono </w:t>
      </w:r>
      <w:proofErr w:type="spellStart"/>
      <w:r w:rsidRPr="00357279">
        <w:rPr>
          <w:color w:val="000000"/>
        </w:rPr>
        <w:t>skraidukai</w:t>
      </w:r>
      <w:proofErr w:type="spellEnd"/>
      <w:r w:rsidRPr="00357279">
        <w:rPr>
          <w:color w:val="000000"/>
        </w:rPr>
        <w:t xml:space="preserve">, gimnastikos kamuoliai, surenkami </w:t>
      </w:r>
      <w:proofErr w:type="spellStart"/>
      <w:r w:rsidRPr="00357279">
        <w:rPr>
          <w:color w:val="000000"/>
        </w:rPr>
        <w:t>svareliai</w:t>
      </w:r>
      <w:proofErr w:type="spellEnd"/>
      <w:r w:rsidRPr="00357279">
        <w:rPr>
          <w:color w:val="000000"/>
        </w:rPr>
        <w:t>, gimnastikos juostos, TRX guma – treniruoklis) atsirado galimybė patenkinti skirtingas jaunimo laisvalaikio praleidimo formas. Lankantieji patys pastebėjo, kad ženkliai sumažėjo žalingų įpročių paplitimas. Dalis jaunimo atvažiuoja ir iš aplinkinių kaimų, todėl užsimezga artimesni ryšiai, tarp jų nesijaučia diskriminacijos.</w:t>
      </w:r>
    </w:p>
    <w:p w:rsidR="00995E70" w:rsidRPr="00357279" w:rsidRDefault="00995E70" w:rsidP="00995E70">
      <w:pPr>
        <w:keepNext/>
        <w:spacing w:line="360" w:lineRule="auto"/>
        <w:ind w:firstLine="720"/>
        <w:jc w:val="both"/>
        <w:outlineLvl w:val="3"/>
        <w:rPr>
          <w:color w:val="000000"/>
        </w:rPr>
      </w:pPr>
      <w:r>
        <w:rPr>
          <w:color w:val="000000"/>
        </w:rPr>
        <w:t>2.7</w:t>
      </w:r>
      <w:r w:rsidRPr="00357279">
        <w:rPr>
          <w:color w:val="000000"/>
        </w:rPr>
        <w:t>.1. Vaikų socializacijos programa „Ar aš – gamtos dalis</w:t>
      </w:r>
      <w:r w:rsidR="0074791E">
        <w:rPr>
          <w:color w:val="000000"/>
        </w:rPr>
        <w:t>?</w:t>
      </w:r>
      <w:r w:rsidRPr="00357279">
        <w:rPr>
          <w:color w:val="000000"/>
        </w:rPr>
        <w:t>“, kurios tikslas ugdyti mokinių gamtamokslinį ir aplinkosauginį mąstymą, socialinę kompetenciją organizuojant įvairias veiklas gamtoje. Kretingos rajono savivaldybės administracijos direktoriaus 2015 m. gegužės 7 d. įsakymu Nr. A1-334, mokinio krepšelio lėšų Kretingos r. Grūšlaukės pagrindinei mokyklai skirta 240</w:t>
      </w:r>
      <w:r w:rsidR="0074791E">
        <w:rPr>
          <w:color w:val="000000"/>
        </w:rPr>
        <w:t>,00</w:t>
      </w:r>
      <w:r w:rsidRPr="00357279">
        <w:rPr>
          <w:color w:val="000000"/>
        </w:rPr>
        <w:t xml:space="preserve"> </w:t>
      </w:r>
      <w:r w:rsidR="0074791E">
        <w:rPr>
          <w:color w:val="000000"/>
        </w:rPr>
        <w:t>E</w:t>
      </w:r>
      <w:r w:rsidR="0074791E" w:rsidRPr="00357279">
        <w:rPr>
          <w:color w:val="000000"/>
        </w:rPr>
        <w:t>ur</w:t>
      </w:r>
      <w:r w:rsidR="00130730">
        <w:rPr>
          <w:color w:val="000000"/>
        </w:rPr>
        <w:t>ų</w:t>
      </w:r>
      <w:r w:rsidRPr="00357279">
        <w:rPr>
          <w:color w:val="000000"/>
        </w:rPr>
        <w:t xml:space="preserve"> vaikų socializacijos programai įgyvendinti 2015 metais. </w:t>
      </w:r>
    </w:p>
    <w:p w:rsidR="00995E70" w:rsidRPr="00357279" w:rsidRDefault="00995E70" w:rsidP="00995E70">
      <w:pPr>
        <w:keepNext/>
        <w:spacing w:line="360" w:lineRule="auto"/>
        <w:ind w:firstLine="720"/>
        <w:jc w:val="both"/>
        <w:outlineLvl w:val="3"/>
        <w:rPr>
          <w:color w:val="000000"/>
        </w:rPr>
      </w:pPr>
      <w:r>
        <w:rPr>
          <w:color w:val="000000"/>
        </w:rPr>
        <w:t>2.7</w:t>
      </w:r>
      <w:r w:rsidRPr="00357279">
        <w:rPr>
          <w:color w:val="000000"/>
        </w:rPr>
        <w:t xml:space="preserve">.2. Programos rezultatai: mokiniai miško kirtavietėje (0,46 ha plote) pasodino 1050 vienetų eglių ir juodalksnių sodinukų. Dauguma jų mišką sodino pirmą kartą, tad ši patirtis teikė džiaugsmą ir pasididžiavimą. Birželio mėn. 5-8 klasių mokiniai išsiruošė trims dienoms į praktinę, kūrybinę, prevencinę, </w:t>
      </w:r>
      <w:proofErr w:type="spellStart"/>
      <w:r w:rsidRPr="00357279">
        <w:rPr>
          <w:color w:val="000000"/>
        </w:rPr>
        <w:t>gamtotyrinę</w:t>
      </w:r>
      <w:proofErr w:type="spellEnd"/>
      <w:r w:rsidRPr="00357279">
        <w:rPr>
          <w:color w:val="000000"/>
        </w:rPr>
        <w:t xml:space="preserve"> stovyklą „Ar aš – gamtos dalis?“, kuri vyko L. Paulauskienės kaimo turizmo sodyboje „</w:t>
      </w:r>
      <w:proofErr w:type="spellStart"/>
      <w:r w:rsidRPr="00357279">
        <w:rPr>
          <w:color w:val="000000"/>
        </w:rPr>
        <w:t>Cigonaliai</w:t>
      </w:r>
      <w:proofErr w:type="spellEnd"/>
      <w:r w:rsidRPr="00357279">
        <w:rPr>
          <w:color w:val="000000"/>
        </w:rPr>
        <w:t xml:space="preserve">", </w:t>
      </w:r>
      <w:proofErr w:type="spellStart"/>
      <w:r w:rsidRPr="00357279">
        <w:rPr>
          <w:color w:val="000000"/>
        </w:rPr>
        <w:t>Cigonalių</w:t>
      </w:r>
      <w:proofErr w:type="spellEnd"/>
      <w:r w:rsidRPr="00357279">
        <w:rPr>
          <w:color w:val="000000"/>
        </w:rPr>
        <w:t xml:space="preserve"> kaime, Kartenos seniūnijoje, Kretingos rajone. Praktinės, kūrybinės, prevencinės, </w:t>
      </w:r>
      <w:proofErr w:type="spellStart"/>
      <w:r w:rsidRPr="00357279">
        <w:rPr>
          <w:color w:val="000000"/>
        </w:rPr>
        <w:t>gamtotyrinės</w:t>
      </w:r>
      <w:proofErr w:type="spellEnd"/>
      <w:r w:rsidRPr="00357279">
        <w:rPr>
          <w:color w:val="000000"/>
        </w:rPr>
        <w:t xml:space="preserve"> stovyklos metu Salantų regioniniame parke, bei sodindami mišką vaikai įgijo teorinių bei praktinių įgūdžių, kaip stebėti, pažinti, prisijaukinti gamtą, mokėsi </w:t>
      </w:r>
      <w:proofErr w:type="spellStart"/>
      <w:r w:rsidRPr="00357279">
        <w:rPr>
          <w:color w:val="000000"/>
        </w:rPr>
        <w:t>atjautos</w:t>
      </w:r>
      <w:proofErr w:type="spellEnd"/>
      <w:r w:rsidRPr="00357279">
        <w:rPr>
          <w:color w:val="000000"/>
        </w:rPr>
        <w:t xml:space="preserve"> ir supratimo vienas kitam, ko taip trūksta šiandieniniam jaunimui. Mokiniai ne  tik tobulino praktinio darbo įgūdžius, bet </w:t>
      </w:r>
      <w:r w:rsidR="0074791E">
        <w:rPr>
          <w:color w:val="000000"/>
        </w:rPr>
        <w:t xml:space="preserve">ir </w:t>
      </w:r>
      <w:r w:rsidRPr="00357279">
        <w:rPr>
          <w:color w:val="000000"/>
        </w:rPr>
        <w:t xml:space="preserve">ugdėsi ekologinę kultūrą, meilę, pagarbą gyvybei ir gamtai. </w:t>
      </w:r>
    </w:p>
    <w:p w:rsidR="00EB45EF" w:rsidRPr="003B6F54" w:rsidRDefault="00EB45EF" w:rsidP="00FD03F8">
      <w:pPr>
        <w:spacing w:before="240" w:line="360" w:lineRule="auto"/>
        <w:rPr>
          <w:b/>
          <w:bCs/>
          <w:color w:val="000000"/>
        </w:rPr>
      </w:pPr>
      <w:r w:rsidRPr="003B6F54">
        <w:rPr>
          <w:b/>
          <w:bCs/>
          <w:color w:val="000000"/>
        </w:rPr>
        <w:t>3. PATVIRTINTŲ ASIGNAVIMŲ PANAUDOJIMAS</w:t>
      </w:r>
    </w:p>
    <w:p w:rsidR="00EB45EF" w:rsidRPr="003B6F54" w:rsidRDefault="00EB45EF" w:rsidP="00FD03F8">
      <w:pPr>
        <w:spacing w:line="360" w:lineRule="auto"/>
        <w:rPr>
          <w:color w:val="000000"/>
        </w:rPr>
      </w:pPr>
      <w:r w:rsidRPr="003B6F54">
        <w:rPr>
          <w:color w:val="000000"/>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521"/>
        <w:gridCol w:w="1134"/>
        <w:gridCol w:w="1524"/>
      </w:tblGrid>
      <w:tr w:rsidR="00480DB7" w:rsidRPr="003B6F54" w:rsidTr="003D2078">
        <w:tc>
          <w:tcPr>
            <w:tcW w:w="675" w:type="dxa"/>
            <w:vMerge w:val="restart"/>
            <w:shd w:val="clear" w:color="auto" w:fill="auto"/>
          </w:tcPr>
          <w:p w:rsidR="00480DB7" w:rsidRPr="003B6F54" w:rsidRDefault="00480DB7" w:rsidP="00097C05">
            <w:pPr>
              <w:rPr>
                <w:color w:val="000000"/>
              </w:rPr>
            </w:pPr>
            <w:r w:rsidRPr="003B6F54">
              <w:rPr>
                <w:color w:val="000000"/>
              </w:rPr>
              <w:t>Eil. Nr.</w:t>
            </w:r>
          </w:p>
        </w:tc>
        <w:tc>
          <w:tcPr>
            <w:tcW w:w="6521" w:type="dxa"/>
            <w:vMerge w:val="restart"/>
            <w:shd w:val="clear" w:color="auto" w:fill="auto"/>
            <w:vAlign w:val="center"/>
          </w:tcPr>
          <w:p w:rsidR="00480DB7" w:rsidRPr="003B6F54" w:rsidRDefault="00480DB7" w:rsidP="00A257BA">
            <w:pPr>
              <w:rPr>
                <w:color w:val="000000"/>
              </w:rPr>
            </w:pPr>
            <w:r w:rsidRPr="003B6F54">
              <w:rPr>
                <w:color w:val="000000"/>
              </w:rPr>
              <w:t xml:space="preserve">Finansavimo šaltiniai (tūkst. </w:t>
            </w:r>
            <w:proofErr w:type="spellStart"/>
            <w:r w:rsidR="00A257BA">
              <w:rPr>
                <w:color w:val="000000"/>
              </w:rPr>
              <w:t>Eur</w:t>
            </w:r>
            <w:proofErr w:type="spellEnd"/>
            <w:r w:rsidRPr="003B6F54">
              <w:rPr>
                <w:color w:val="000000"/>
              </w:rPr>
              <w:t>)</w:t>
            </w:r>
          </w:p>
        </w:tc>
        <w:tc>
          <w:tcPr>
            <w:tcW w:w="2658" w:type="dxa"/>
            <w:gridSpan w:val="2"/>
            <w:shd w:val="clear" w:color="auto" w:fill="auto"/>
            <w:vAlign w:val="center"/>
          </w:tcPr>
          <w:p w:rsidR="00480DB7" w:rsidRPr="003B6F54" w:rsidRDefault="00480DB7" w:rsidP="00A257BA">
            <w:pPr>
              <w:rPr>
                <w:color w:val="000000"/>
              </w:rPr>
            </w:pPr>
            <w:r w:rsidRPr="003B6F54">
              <w:rPr>
                <w:color w:val="000000"/>
              </w:rPr>
              <w:t xml:space="preserve">Lėšos (tūkst. </w:t>
            </w:r>
            <w:proofErr w:type="spellStart"/>
            <w:r w:rsidR="00A257BA">
              <w:rPr>
                <w:color w:val="000000"/>
              </w:rPr>
              <w:t>Eur</w:t>
            </w:r>
            <w:proofErr w:type="spellEnd"/>
            <w:r w:rsidRPr="003B6F54">
              <w:rPr>
                <w:color w:val="000000"/>
              </w:rPr>
              <w:t>)</w:t>
            </w:r>
          </w:p>
        </w:tc>
      </w:tr>
      <w:tr w:rsidR="00480DB7" w:rsidRPr="003B6F54" w:rsidTr="003D2078">
        <w:tc>
          <w:tcPr>
            <w:tcW w:w="675" w:type="dxa"/>
            <w:vMerge/>
            <w:shd w:val="clear" w:color="auto" w:fill="auto"/>
          </w:tcPr>
          <w:p w:rsidR="00480DB7" w:rsidRPr="003B6F54" w:rsidRDefault="00480DB7" w:rsidP="00097C05">
            <w:pPr>
              <w:rPr>
                <w:color w:val="000000"/>
              </w:rPr>
            </w:pPr>
          </w:p>
        </w:tc>
        <w:tc>
          <w:tcPr>
            <w:tcW w:w="6521" w:type="dxa"/>
            <w:vMerge/>
            <w:shd w:val="clear" w:color="auto" w:fill="auto"/>
            <w:vAlign w:val="center"/>
          </w:tcPr>
          <w:p w:rsidR="00480DB7" w:rsidRPr="003B6F54" w:rsidRDefault="00480DB7" w:rsidP="003D2078">
            <w:pPr>
              <w:rPr>
                <w:color w:val="000000"/>
              </w:rPr>
            </w:pPr>
          </w:p>
        </w:tc>
        <w:tc>
          <w:tcPr>
            <w:tcW w:w="1134" w:type="dxa"/>
            <w:shd w:val="clear" w:color="auto" w:fill="auto"/>
            <w:vAlign w:val="center"/>
          </w:tcPr>
          <w:p w:rsidR="00480DB7" w:rsidRPr="003B6F54" w:rsidRDefault="007D3982" w:rsidP="00A257BA">
            <w:pPr>
              <w:rPr>
                <w:color w:val="000000"/>
              </w:rPr>
            </w:pPr>
            <w:r w:rsidRPr="003B6F54">
              <w:rPr>
                <w:color w:val="000000"/>
              </w:rPr>
              <w:t>201</w:t>
            </w:r>
            <w:r w:rsidR="00A257BA">
              <w:rPr>
                <w:color w:val="000000"/>
              </w:rPr>
              <w:t>4</w:t>
            </w:r>
            <w:r w:rsidRPr="003B6F54">
              <w:rPr>
                <w:color w:val="000000"/>
              </w:rPr>
              <w:t xml:space="preserve"> m.</w:t>
            </w:r>
          </w:p>
        </w:tc>
        <w:tc>
          <w:tcPr>
            <w:tcW w:w="1524" w:type="dxa"/>
            <w:shd w:val="clear" w:color="auto" w:fill="auto"/>
            <w:vAlign w:val="center"/>
          </w:tcPr>
          <w:p w:rsidR="00480DB7" w:rsidRPr="003B6F54" w:rsidRDefault="00480DB7" w:rsidP="00A257BA">
            <w:pPr>
              <w:rPr>
                <w:color w:val="000000"/>
              </w:rPr>
            </w:pPr>
            <w:r w:rsidRPr="003B6F54">
              <w:rPr>
                <w:color w:val="000000"/>
              </w:rPr>
              <w:t>201</w:t>
            </w:r>
            <w:r w:rsidR="00A257BA">
              <w:rPr>
                <w:color w:val="000000"/>
              </w:rPr>
              <w:t>5</w:t>
            </w:r>
            <w:r w:rsidRPr="003B6F54">
              <w:rPr>
                <w:color w:val="000000"/>
              </w:rPr>
              <w:t xml:space="preserve"> m.</w:t>
            </w:r>
          </w:p>
        </w:tc>
      </w:tr>
      <w:tr w:rsidR="00480DB7" w:rsidRPr="003B6F54" w:rsidTr="00896589">
        <w:tc>
          <w:tcPr>
            <w:tcW w:w="675" w:type="dxa"/>
            <w:shd w:val="clear" w:color="auto" w:fill="auto"/>
            <w:vAlign w:val="center"/>
          </w:tcPr>
          <w:p w:rsidR="00480DB7" w:rsidRPr="00A257BA" w:rsidRDefault="00480DB7" w:rsidP="00896589">
            <w:pPr>
              <w:jc w:val="center"/>
              <w:rPr>
                <w:color w:val="000000"/>
                <w:sz w:val="16"/>
                <w:szCs w:val="16"/>
              </w:rPr>
            </w:pPr>
            <w:r w:rsidRPr="00A257BA">
              <w:rPr>
                <w:color w:val="000000"/>
                <w:sz w:val="16"/>
                <w:szCs w:val="16"/>
              </w:rPr>
              <w:t>1</w:t>
            </w:r>
          </w:p>
        </w:tc>
        <w:tc>
          <w:tcPr>
            <w:tcW w:w="6521" w:type="dxa"/>
            <w:shd w:val="clear" w:color="auto" w:fill="auto"/>
            <w:vAlign w:val="center"/>
          </w:tcPr>
          <w:p w:rsidR="00480DB7" w:rsidRPr="00A257BA" w:rsidRDefault="00480DB7" w:rsidP="00896589">
            <w:pPr>
              <w:jc w:val="center"/>
              <w:rPr>
                <w:color w:val="000000"/>
                <w:sz w:val="16"/>
                <w:szCs w:val="16"/>
              </w:rPr>
            </w:pPr>
            <w:r w:rsidRPr="00A257BA">
              <w:rPr>
                <w:color w:val="000000"/>
                <w:sz w:val="16"/>
                <w:szCs w:val="16"/>
              </w:rPr>
              <w:t>2</w:t>
            </w:r>
          </w:p>
        </w:tc>
        <w:tc>
          <w:tcPr>
            <w:tcW w:w="1134" w:type="dxa"/>
            <w:shd w:val="clear" w:color="auto" w:fill="auto"/>
            <w:vAlign w:val="center"/>
          </w:tcPr>
          <w:p w:rsidR="00480DB7" w:rsidRPr="00A257BA" w:rsidRDefault="00480DB7" w:rsidP="00896589">
            <w:pPr>
              <w:jc w:val="center"/>
              <w:rPr>
                <w:color w:val="000000"/>
                <w:sz w:val="16"/>
                <w:szCs w:val="16"/>
              </w:rPr>
            </w:pPr>
            <w:r w:rsidRPr="00A257BA">
              <w:rPr>
                <w:color w:val="000000"/>
                <w:sz w:val="16"/>
                <w:szCs w:val="16"/>
              </w:rPr>
              <w:t>3</w:t>
            </w:r>
          </w:p>
        </w:tc>
        <w:tc>
          <w:tcPr>
            <w:tcW w:w="1524" w:type="dxa"/>
            <w:shd w:val="clear" w:color="auto" w:fill="auto"/>
            <w:vAlign w:val="center"/>
          </w:tcPr>
          <w:p w:rsidR="00480DB7" w:rsidRPr="00A257BA" w:rsidRDefault="00480DB7" w:rsidP="00896589">
            <w:pPr>
              <w:jc w:val="center"/>
              <w:rPr>
                <w:color w:val="000000"/>
                <w:sz w:val="16"/>
                <w:szCs w:val="16"/>
              </w:rPr>
            </w:pPr>
            <w:r w:rsidRPr="00A257BA">
              <w:rPr>
                <w:color w:val="000000"/>
                <w:sz w:val="16"/>
                <w:szCs w:val="16"/>
              </w:rPr>
              <w:t>4</w:t>
            </w:r>
          </w:p>
        </w:tc>
      </w:tr>
      <w:tr w:rsidR="007D3982" w:rsidRPr="003B6F54" w:rsidTr="003D2078">
        <w:trPr>
          <w:trHeight w:val="469"/>
        </w:trPr>
        <w:tc>
          <w:tcPr>
            <w:tcW w:w="675" w:type="dxa"/>
            <w:shd w:val="clear" w:color="auto" w:fill="auto"/>
          </w:tcPr>
          <w:p w:rsidR="007D3982" w:rsidRPr="003B6F54" w:rsidRDefault="007D3982" w:rsidP="00097C05">
            <w:pPr>
              <w:rPr>
                <w:color w:val="000000"/>
              </w:rPr>
            </w:pPr>
            <w:r w:rsidRPr="003B6F54">
              <w:rPr>
                <w:color w:val="000000"/>
              </w:rPr>
              <w:t>1.</w:t>
            </w:r>
          </w:p>
        </w:tc>
        <w:tc>
          <w:tcPr>
            <w:tcW w:w="6521" w:type="dxa"/>
            <w:shd w:val="clear" w:color="auto" w:fill="auto"/>
            <w:vAlign w:val="center"/>
          </w:tcPr>
          <w:p w:rsidR="007D3982" w:rsidRPr="003B6F54" w:rsidRDefault="007D3982" w:rsidP="003D2078">
            <w:pPr>
              <w:rPr>
                <w:color w:val="000000"/>
              </w:rPr>
            </w:pPr>
            <w:r w:rsidRPr="003B6F54">
              <w:rPr>
                <w:color w:val="000000"/>
              </w:rPr>
              <w:t>Savivaldybės biudžeto lėšos</w:t>
            </w:r>
          </w:p>
        </w:tc>
        <w:tc>
          <w:tcPr>
            <w:tcW w:w="1134" w:type="dxa"/>
            <w:shd w:val="clear" w:color="auto" w:fill="auto"/>
            <w:vAlign w:val="center"/>
          </w:tcPr>
          <w:p w:rsidR="007D3982" w:rsidRPr="003B6F54" w:rsidRDefault="00A257BA" w:rsidP="003169B0">
            <w:pPr>
              <w:rPr>
                <w:color w:val="000000"/>
              </w:rPr>
            </w:pPr>
            <w:r>
              <w:rPr>
                <w:color w:val="000000"/>
              </w:rPr>
              <w:t>92,2</w:t>
            </w:r>
          </w:p>
        </w:tc>
        <w:tc>
          <w:tcPr>
            <w:tcW w:w="1524" w:type="dxa"/>
            <w:shd w:val="clear" w:color="auto" w:fill="auto"/>
            <w:vAlign w:val="center"/>
          </w:tcPr>
          <w:p w:rsidR="007D3982" w:rsidRPr="003B6F54" w:rsidRDefault="00A257BA" w:rsidP="00A257BA">
            <w:pPr>
              <w:rPr>
                <w:color w:val="000000"/>
              </w:rPr>
            </w:pPr>
            <w:r>
              <w:rPr>
                <w:color w:val="000000"/>
              </w:rPr>
              <w:t>106,2</w:t>
            </w:r>
          </w:p>
        </w:tc>
      </w:tr>
      <w:tr w:rsidR="007D3982" w:rsidRPr="003B6F54" w:rsidTr="003D2078">
        <w:trPr>
          <w:trHeight w:val="469"/>
        </w:trPr>
        <w:tc>
          <w:tcPr>
            <w:tcW w:w="675" w:type="dxa"/>
            <w:shd w:val="clear" w:color="auto" w:fill="auto"/>
          </w:tcPr>
          <w:p w:rsidR="007D3982" w:rsidRPr="003B6F54" w:rsidRDefault="007D3982" w:rsidP="00097C05">
            <w:pPr>
              <w:rPr>
                <w:color w:val="000000"/>
              </w:rPr>
            </w:pPr>
            <w:r w:rsidRPr="003B6F54">
              <w:rPr>
                <w:color w:val="000000"/>
              </w:rPr>
              <w:t>2.</w:t>
            </w:r>
          </w:p>
        </w:tc>
        <w:tc>
          <w:tcPr>
            <w:tcW w:w="6521" w:type="dxa"/>
            <w:shd w:val="clear" w:color="auto" w:fill="auto"/>
            <w:vAlign w:val="center"/>
          </w:tcPr>
          <w:p w:rsidR="007D3982" w:rsidRPr="003B6F54" w:rsidRDefault="007D3982" w:rsidP="003D2078">
            <w:pPr>
              <w:rPr>
                <w:color w:val="000000"/>
              </w:rPr>
            </w:pPr>
            <w:r w:rsidRPr="003B6F54">
              <w:rPr>
                <w:color w:val="000000"/>
              </w:rPr>
              <w:t>Valstybės biudžeto specialioji tikslinė dotacija (mokinio krepšelio lėšos)</w:t>
            </w:r>
          </w:p>
        </w:tc>
        <w:tc>
          <w:tcPr>
            <w:tcW w:w="1134" w:type="dxa"/>
            <w:shd w:val="clear" w:color="auto" w:fill="auto"/>
            <w:vAlign w:val="center"/>
          </w:tcPr>
          <w:p w:rsidR="007D3982" w:rsidRPr="003B6F54" w:rsidRDefault="00A257BA" w:rsidP="003169B0">
            <w:pPr>
              <w:rPr>
                <w:color w:val="000000"/>
              </w:rPr>
            </w:pPr>
            <w:r>
              <w:rPr>
                <w:color w:val="000000"/>
              </w:rPr>
              <w:t>178</w:t>
            </w:r>
            <w:r w:rsidR="007D3982" w:rsidRPr="003B6F54">
              <w:rPr>
                <w:color w:val="000000"/>
              </w:rPr>
              <w:t>,8</w:t>
            </w:r>
          </w:p>
        </w:tc>
        <w:tc>
          <w:tcPr>
            <w:tcW w:w="1524" w:type="dxa"/>
            <w:shd w:val="clear" w:color="auto" w:fill="auto"/>
            <w:vAlign w:val="center"/>
          </w:tcPr>
          <w:p w:rsidR="007D3982" w:rsidRPr="003B6F54" w:rsidRDefault="00A257BA" w:rsidP="003D2078">
            <w:pPr>
              <w:rPr>
                <w:color w:val="000000"/>
              </w:rPr>
            </w:pPr>
            <w:r>
              <w:rPr>
                <w:color w:val="000000"/>
              </w:rPr>
              <w:t>168,7</w:t>
            </w:r>
          </w:p>
        </w:tc>
      </w:tr>
      <w:tr w:rsidR="007D3982" w:rsidRPr="003B6F54" w:rsidTr="003D2078">
        <w:trPr>
          <w:trHeight w:val="469"/>
        </w:trPr>
        <w:tc>
          <w:tcPr>
            <w:tcW w:w="675" w:type="dxa"/>
            <w:shd w:val="clear" w:color="auto" w:fill="auto"/>
          </w:tcPr>
          <w:p w:rsidR="007D3982" w:rsidRPr="003B6F54" w:rsidRDefault="007D3982" w:rsidP="00097C05">
            <w:r w:rsidRPr="003B6F54">
              <w:t>3.</w:t>
            </w:r>
          </w:p>
        </w:tc>
        <w:tc>
          <w:tcPr>
            <w:tcW w:w="6521" w:type="dxa"/>
            <w:shd w:val="clear" w:color="auto" w:fill="auto"/>
            <w:vAlign w:val="center"/>
          </w:tcPr>
          <w:p w:rsidR="007D3982" w:rsidRPr="003B6F54" w:rsidRDefault="007D3982" w:rsidP="003D2078">
            <w:pPr>
              <w:rPr>
                <w:color w:val="FF0000"/>
              </w:rPr>
            </w:pPr>
            <w:r w:rsidRPr="003B6F54">
              <w:rPr>
                <w:color w:val="000000"/>
              </w:rPr>
              <w:t>Kitos lėšos (paramos lėšos, 2 proc. GPM)</w:t>
            </w:r>
          </w:p>
        </w:tc>
        <w:tc>
          <w:tcPr>
            <w:tcW w:w="1134" w:type="dxa"/>
            <w:shd w:val="clear" w:color="auto" w:fill="auto"/>
            <w:vAlign w:val="center"/>
          </w:tcPr>
          <w:p w:rsidR="007D3982" w:rsidRPr="003B6F54" w:rsidRDefault="00A257BA" w:rsidP="003169B0">
            <w:pPr>
              <w:rPr>
                <w:color w:val="000000"/>
              </w:rPr>
            </w:pPr>
            <w:r>
              <w:rPr>
                <w:color w:val="000000"/>
              </w:rPr>
              <w:t>1,5</w:t>
            </w:r>
          </w:p>
        </w:tc>
        <w:tc>
          <w:tcPr>
            <w:tcW w:w="1524" w:type="dxa"/>
            <w:shd w:val="clear" w:color="auto" w:fill="auto"/>
            <w:vAlign w:val="center"/>
          </w:tcPr>
          <w:p w:rsidR="007D3982" w:rsidRPr="003B6F54" w:rsidRDefault="00A257BA" w:rsidP="003D2078">
            <w:pPr>
              <w:rPr>
                <w:color w:val="000000"/>
              </w:rPr>
            </w:pPr>
            <w:r>
              <w:rPr>
                <w:color w:val="000000"/>
              </w:rPr>
              <w:t>1,9</w:t>
            </w:r>
          </w:p>
        </w:tc>
      </w:tr>
      <w:tr w:rsidR="007D3982" w:rsidRPr="003B6F54" w:rsidTr="003D2078">
        <w:trPr>
          <w:trHeight w:val="469"/>
        </w:trPr>
        <w:tc>
          <w:tcPr>
            <w:tcW w:w="675" w:type="dxa"/>
            <w:shd w:val="clear" w:color="auto" w:fill="auto"/>
          </w:tcPr>
          <w:p w:rsidR="007D3982" w:rsidRPr="003B6F54" w:rsidRDefault="007D3982" w:rsidP="00097C05">
            <w:pPr>
              <w:rPr>
                <w:color w:val="000000"/>
              </w:rPr>
            </w:pPr>
            <w:r w:rsidRPr="003B6F54">
              <w:rPr>
                <w:color w:val="000000"/>
              </w:rPr>
              <w:t>4.</w:t>
            </w:r>
          </w:p>
        </w:tc>
        <w:tc>
          <w:tcPr>
            <w:tcW w:w="6521" w:type="dxa"/>
            <w:shd w:val="clear" w:color="auto" w:fill="auto"/>
            <w:vAlign w:val="center"/>
          </w:tcPr>
          <w:p w:rsidR="007D3982" w:rsidRPr="003B6F54" w:rsidRDefault="007D3982" w:rsidP="003D2078">
            <w:pPr>
              <w:rPr>
                <w:color w:val="000000"/>
              </w:rPr>
            </w:pPr>
            <w:r w:rsidRPr="003B6F54">
              <w:t>ES lėšos</w:t>
            </w:r>
          </w:p>
        </w:tc>
        <w:tc>
          <w:tcPr>
            <w:tcW w:w="1134" w:type="dxa"/>
            <w:shd w:val="clear" w:color="auto" w:fill="auto"/>
            <w:vAlign w:val="center"/>
          </w:tcPr>
          <w:p w:rsidR="007D3982" w:rsidRPr="003B6F54" w:rsidRDefault="00A257BA" w:rsidP="003169B0">
            <w:pPr>
              <w:rPr>
                <w:color w:val="000000"/>
              </w:rPr>
            </w:pPr>
            <w:r>
              <w:rPr>
                <w:color w:val="000000"/>
              </w:rPr>
              <w:t>0</w:t>
            </w:r>
          </w:p>
        </w:tc>
        <w:tc>
          <w:tcPr>
            <w:tcW w:w="1524" w:type="dxa"/>
            <w:shd w:val="clear" w:color="auto" w:fill="auto"/>
            <w:vAlign w:val="center"/>
          </w:tcPr>
          <w:p w:rsidR="007D3982" w:rsidRPr="003B6F54" w:rsidRDefault="007D3982" w:rsidP="003D2078">
            <w:pPr>
              <w:rPr>
                <w:color w:val="000000"/>
              </w:rPr>
            </w:pPr>
            <w:r w:rsidRPr="003B6F54">
              <w:rPr>
                <w:color w:val="000000"/>
              </w:rPr>
              <w:t>0</w:t>
            </w:r>
          </w:p>
        </w:tc>
      </w:tr>
    </w:tbl>
    <w:p w:rsidR="007449A7" w:rsidRPr="003B6F54" w:rsidRDefault="007449A7" w:rsidP="007449A7">
      <w:pPr>
        <w:spacing w:line="276" w:lineRule="auto"/>
        <w:jc w:val="both"/>
      </w:pPr>
    </w:p>
    <w:p w:rsidR="00130730" w:rsidRDefault="00130730" w:rsidP="00A257BA">
      <w:pPr>
        <w:rPr>
          <w:b/>
          <w:bCs/>
          <w:color w:val="000000"/>
        </w:rPr>
      </w:pPr>
    </w:p>
    <w:p w:rsidR="002C2510" w:rsidRDefault="002C2510" w:rsidP="00A257BA">
      <w:pPr>
        <w:rPr>
          <w:b/>
          <w:bCs/>
          <w:color w:val="000000"/>
        </w:rPr>
      </w:pPr>
    </w:p>
    <w:p w:rsidR="002C2510" w:rsidRDefault="002C2510" w:rsidP="00A257BA">
      <w:pPr>
        <w:rPr>
          <w:b/>
          <w:bCs/>
          <w:color w:val="000000"/>
        </w:rPr>
      </w:pPr>
    </w:p>
    <w:p w:rsidR="00A257BA" w:rsidRDefault="00A257BA" w:rsidP="00A257BA">
      <w:pPr>
        <w:rPr>
          <w:b/>
          <w:bCs/>
          <w:color w:val="000000"/>
        </w:rPr>
      </w:pPr>
      <w:r>
        <w:rPr>
          <w:b/>
          <w:bCs/>
          <w:color w:val="000000"/>
        </w:rPr>
        <w:lastRenderedPageBreak/>
        <w:t>4. PROBLEMOS, PASTABOS, PASIŪLYMAI</w:t>
      </w:r>
    </w:p>
    <w:p w:rsidR="00130730" w:rsidRDefault="00130730" w:rsidP="00A257BA">
      <w:pPr>
        <w:rPr>
          <w:b/>
          <w:bCs/>
          <w:color w:val="000000"/>
        </w:rPr>
      </w:pPr>
    </w:p>
    <w:p w:rsidR="00130730" w:rsidRDefault="00130730" w:rsidP="002C2510">
      <w:pPr>
        <w:spacing w:line="360" w:lineRule="auto"/>
        <w:ind w:firstLine="1296"/>
        <w:jc w:val="both"/>
        <w:rPr>
          <w:bCs/>
          <w:color w:val="000000"/>
        </w:rPr>
      </w:pPr>
      <w:r w:rsidRPr="00130730">
        <w:rPr>
          <w:bCs/>
          <w:color w:val="000000"/>
        </w:rPr>
        <w:t>4.1.</w:t>
      </w:r>
      <w:r>
        <w:rPr>
          <w:bCs/>
          <w:color w:val="000000"/>
        </w:rPr>
        <w:t xml:space="preserve">Pagal Mokinio krepšelio </w:t>
      </w:r>
      <w:r w:rsidR="0053699C">
        <w:rPr>
          <w:bCs/>
          <w:color w:val="000000"/>
        </w:rPr>
        <w:t xml:space="preserve">skaičiavimo </w:t>
      </w:r>
      <w:r>
        <w:rPr>
          <w:bCs/>
          <w:color w:val="000000"/>
        </w:rPr>
        <w:t>metodiką</w:t>
      </w:r>
      <w:r w:rsidR="0053699C">
        <w:rPr>
          <w:bCs/>
          <w:color w:val="000000"/>
        </w:rPr>
        <w:t>,</w:t>
      </w:r>
      <w:r>
        <w:rPr>
          <w:bCs/>
          <w:color w:val="000000"/>
        </w:rPr>
        <w:t xml:space="preserve"> jungtinei klasei lėšos mažinamos 15 procentų. Mokykloje turėjome  4 jungtines klases, todėl ženkliai sumažėjo</w:t>
      </w:r>
      <w:r w:rsidR="0053699C">
        <w:rPr>
          <w:bCs/>
          <w:color w:val="000000"/>
        </w:rPr>
        <w:t xml:space="preserve"> gaunami pinigai, nors mokytojui vesti pamoką tokioje klasėje žymiai sudėtingiau.</w:t>
      </w:r>
      <w:r w:rsidR="00D901D8" w:rsidRPr="00D901D8">
        <w:rPr>
          <w:bCs/>
          <w:color w:val="000000"/>
        </w:rPr>
        <w:t xml:space="preserve"> </w:t>
      </w:r>
      <w:r w:rsidR="00D901D8">
        <w:rPr>
          <w:bCs/>
          <w:color w:val="000000"/>
        </w:rPr>
        <w:t>Siūlau jungtinei klasei skirti tokį patį Mokinio krepšelį, kaip ir kitoms  klasėms.</w:t>
      </w:r>
    </w:p>
    <w:p w:rsidR="0053699C" w:rsidRDefault="0053699C" w:rsidP="002C2510">
      <w:pPr>
        <w:spacing w:line="360" w:lineRule="auto"/>
        <w:ind w:firstLine="1296"/>
        <w:jc w:val="both"/>
        <w:rPr>
          <w:bCs/>
          <w:color w:val="000000"/>
        </w:rPr>
      </w:pPr>
      <w:r>
        <w:rPr>
          <w:bCs/>
          <w:color w:val="000000"/>
        </w:rPr>
        <w:t xml:space="preserve">4.2. </w:t>
      </w:r>
      <w:r w:rsidR="00E07F56">
        <w:rPr>
          <w:bCs/>
          <w:color w:val="000000"/>
        </w:rPr>
        <w:t>Dėl demografinių pokyčių mažėja mokinių skaičiaus</w:t>
      </w:r>
      <w:r w:rsidR="00D901D8">
        <w:rPr>
          <w:bCs/>
          <w:color w:val="000000"/>
        </w:rPr>
        <w:t>.</w:t>
      </w:r>
    </w:p>
    <w:p w:rsidR="00533C29" w:rsidRPr="003B6F54" w:rsidRDefault="00533C29" w:rsidP="0053699C">
      <w:pPr>
        <w:spacing w:line="360" w:lineRule="auto"/>
        <w:rPr>
          <w:b/>
          <w:bCs/>
          <w:color w:val="000000"/>
          <w:highlight w:val="yellow"/>
        </w:rPr>
      </w:pPr>
    </w:p>
    <w:p w:rsidR="00480DB7" w:rsidRDefault="00480DB7" w:rsidP="0053699C">
      <w:pPr>
        <w:spacing w:line="360" w:lineRule="auto"/>
        <w:jc w:val="both"/>
        <w:rPr>
          <w:color w:val="000000"/>
        </w:rPr>
      </w:pPr>
      <w:r w:rsidRPr="00533C29">
        <w:rPr>
          <w:color w:val="000000"/>
        </w:rPr>
        <w:t xml:space="preserve">Direktorė                                   </w:t>
      </w:r>
      <w:r w:rsidRPr="00533C29">
        <w:rPr>
          <w:color w:val="000000"/>
        </w:rPr>
        <w:tab/>
      </w:r>
      <w:r w:rsidRPr="00533C29">
        <w:rPr>
          <w:color w:val="000000"/>
        </w:rPr>
        <w:tab/>
      </w:r>
      <w:r w:rsidRPr="00533C29">
        <w:rPr>
          <w:color w:val="000000"/>
        </w:rPr>
        <w:tab/>
      </w:r>
      <w:r w:rsidRPr="00533C29">
        <w:rPr>
          <w:color w:val="000000"/>
        </w:rPr>
        <w:tab/>
        <w:t>Petronėlė Jocienė</w:t>
      </w:r>
    </w:p>
    <w:p w:rsidR="000668E3" w:rsidRDefault="00FF2397" w:rsidP="00FF2397">
      <w:pPr>
        <w:spacing w:line="360" w:lineRule="auto"/>
        <w:jc w:val="center"/>
        <w:rPr>
          <w:color w:val="000000"/>
        </w:rPr>
      </w:pPr>
      <w:r>
        <w:rPr>
          <w:color w:val="000000"/>
        </w:rPr>
        <w:t>________________</w:t>
      </w:r>
    </w:p>
    <w:p w:rsidR="00FF2397" w:rsidRDefault="00FF2397" w:rsidP="00156B07">
      <w:pPr>
        <w:jc w:val="both"/>
      </w:pPr>
    </w:p>
    <w:p w:rsidR="002C2510" w:rsidRDefault="002C2510" w:rsidP="00156B07">
      <w:pPr>
        <w:jc w:val="both"/>
      </w:pPr>
    </w:p>
    <w:p w:rsidR="00156B07" w:rsidRPr="00CD187A" w:rsidRDefault="00156B07" w:rsidP="00156B07">
      <w:pPr>
        <w:jc w:val="both"/>
      </w:pPr>
      <w:r w:rsidRPr="00CD187A">
        <w:t>PRITARTA</w:t>
      </w:r>
    </w:p>
    <w:p w:rsidR="00156B07" w:rsidRPr="00831CB4" w:rsidRDefault="00156B07" w:rsidP="00156B07">
      <w:r w:rsidRPr="00831CB4">
        <w:t xml:space="preserve">Kretingos </w:t>
      </w:r>
      <w:r w:rsidR="00421D4A" w:rsidRPr="00831CB4">
        <w:t>r. Grūšlaukės pagrindinės mokyklos</w:t>
      </w:r>
    </w:p>
    <w:p w:rsidR="00156B07" w:rsidRPr="00831CB4" w:rsidRDefault="0016148F" w:rsidP="00156B07">
      <w:r w:rsidRPr="00831CB4">
        <w:t>mokyklos tarybos 201</w:t>
      </w:r>
      <w:r w:rsidR="00A257BA">
        <w:t>6</w:t>
      </w:r>
      <w:r w:rsidR="00156B07" w:rsidRPr="00831CB4">
        <w:t xml:space="preserve"> m</w:t>
      </w:r>
      <w:r w:rsidRPr="00831CB4">
        <w:t xml:space="preserve">. vasario </w:t>
      </w:r>
      <w:r w:rsidR="00D064D7">
        <w:t>19</w:t>
      </w:r>
      <w:r w:rsidR="00156B07" w:rsidRPr="00831CB4">
        <w:t xml:space="preserve"> d.</w:t>
      </w:r>
    </w:p>
    <w:p w:rsidR="00156B07" w:rsidRDefault="00156B07" w:rsidP="00156B07">
      <w:pPr>
        <w:jc w:val="both"/>
      </w:pPr>
      <w:r w:rsidRPr="00831CB4">
        <w:t xml:space="preserve">protokolu Nr. </w:t>
      </w:r>
      <w:r w:rsidR="00A019EF" w:rsidRPr="00831CB4">
        <w:t>V2(1.4.)-</w:t>
      </w:r>
      <w:r w:rsidR="00A019EF" w:rsidRPr="00D064D7">
        <w:t>2</w:t>
      </w:r>
    </w:p>
    <w:p w:rsidR="005B0562" w:rsidRDefault="005B0562" w:rsidP="00156B07">
      <w:pPr>
        <w:jc w:val="both"/>
      </w:pPr>
    </w:p>
    <w:p w:rsidR="005B0562" w:rsidRPr="00CD187A" w:rsidRDefault="005B0562" w:rsidP="00156B07">
      <w:pPr>
        <w:jc w:val="both"/>
      </w:pPr>
    </w:p>
    <w:p w:rsidR="00BB7381" w:rsidRPr="0016148F" w:rsidRDefault="00BB7381" w:rsidP="00BB7381">
      <w:pPr>
        <w:autoSpaceDE w:val="0"/>
        <w:autoSpaceDN w:val="0"/>
        <w:adjustRightInd w:val="0"/>
        <w:spacing w:line="360" w:lineRule="auto"/>
        <w:rPr>
          <w:rFonts w:eastAsiaTheme="minorHAnsi"/>
          <w:bCs/>
          <w:highlight w:val="yellow"/>
          <w:lang w:eastAsia="en-US"/>
        </w:rPr>
      </w:pPr>
    </w:p>
    <w:sectPr w:rsidR="00BB7381" w:rsidRPr="0016148F" w:rsidSect="00366015">
      <w:headerReference w:type="default" r:id="rId9"/>
      <w:footerReference w:type="default" r:id="rId10"/>
      <w:headerReference w:type="first" r:id="rId11"/>
      <w:footerReference w:type="first" r:id="rId12"/>
      <w:pgSz w:w="11906" w:h="16838"/>
      <w:pgMar w:top="1021" w:right="567" w:bottom="1021"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D63" w:rsidRDefault="004F2D63" w:rsidP="00541E4F">
      <w:r>
        <w:separator/>
      </w:r>
    </w:p>
  </w:endnote>
  <w:endnote w:type="continuationSeparator" w:id="0">
    <w:p w:rsidR="004F2D63" w:rsidRDefault="004F2D63" w:rsidP="00541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1DE" w:rsidRDefault="004A11DE">
    <w:pPr>
      <w:pStyle w:val="Porat"/>
      <w:jc w:val="center"/>
    </w:pPr>
  </w:p>
  <w:p w:rsidR="004A11DE" w:rsidRDefault="004A11DE" w:rsidP="00541E4F">
    <w:pPr>
      <w:pStyle w:val="Por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E61" w:rsidRDefault="00EC5E61">
    <w:pPr>
      <w:pStyle w:val="Porat"/>
      <w:jc w:val="center"/>
    </w:pPr>
  </w:p>
  <w:p w:rsidR="00EC5E61" w:rsidRDefault="00EC5E6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D63" w:rsidRDefault="004F2D63" w:rsidP="00541E4F">
      <w:r>
        <w:separator/>
      </w:r>
    </w:p>
  </w:footnote>
  <w:footnote w:type="continuationSeparator" w:id="0">
    <w:p w:rsidR="004F2D63" w:rsidRDefault="004F2D63" w:rsidP="00541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440988"/>
      <w:docPartObj>
        <w:docPartGallery w:val="Page Numbers (Top of Page)"/>
        <w:docPartUnique/>
      </w:docPartObj>
    </w:sdtPr>
    <w:sdtEndPr/>
    <w:sdtContent>
      <w:p w:rsidR="00366015" w:rsidRDefault="00366015">
        <w:pPr>
          <w:pStyle w:val="Antrats"/>
          <w:jc w:val="center"/>
        </w:pPr>
        <w:r>
          <w:fldChar w:fldCharType="begin"/>
        </w:r>
        <w:r>
          <w:instrText>PAGE   \* MERGEFORMAT</w:instrText>
        </w:r>
        <w:r>
          <w:fldChar w:fldCharType="separate"/>
        </w:r>
        <w:r w:rsidR="00CC51CA">
          <w:rPr>
            <w:noProof/>
          </w:rPr>
          <w:t>5</w:t>
        </w:r>
        <w:r>
          <w:fldChar w:fldCharType="end"/>
        </w:r>
      </w:p>
    </w:sdtContent>
  </w:sdt>
  <w:p w:rsidR="004A11DE" w:rsidRDefault="004A11D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015" w:rsidRDefault="00366015">
    <w:pPr>
      <w:pStyle w:val="Antrats"/>
      <w:jc w:val="center"/>
    </w:pPr>
  </w:p>
  <w:p w:rsidR="00366015" w:rsidRDefault="0036601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B7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9742BBA"/>
    <w:multiLevelType w:val="hybridMultilevel"/>
    <w:tmpl w:val="A99A24D4"/>
    <w:lvl w:ilvl="0" w:tplc="5D94519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
    <w:nsid w:val="334C2467"/>
    <w:multiLevelType w:val="hybridMultilevel"/>
    <w:tmpl w:val="42B6B1EE"/>
    <w:lvl w:ilvl="0" w:tplc="05AE57BC">
      <w:start w:val="4"/>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
    <w:nsid w:val="411E5F6C"/>
    <w:multiLevelType w:val="hybridMultilevel"/>
    <w:tmpl w:val="1AAC909E"/>
    <w:lvl w:ilvl="0" w:tplc="8620EE84">
      <w:start w:val="1"/>
      <w:numFmt w:val="bullet"/>
      <w:lvlText w:val="•"/>
      <w:lvlJc w:val="left"/>
      <w:pPr>
        <w:tabs>
          <w:tab w:val="num" w:pos="720"/>
        </w:tabs>
        <w:ind w:left="720" w:hanging="360"/>
      </w:pPr>
      <w:rPr>
        <w:rFonts w:ascii="Arial" w:hAnsi="Arial" w:hint="default"/>
      </w:rPr>
    </w:lvl>
    <w:lvl w:ilvl="1" w:tplc="D006F6A8">
      <w:start w:val="1"/>
      <w:numFmt w:val="bullet"/>
      <w:lvlText w:val="•"/>
      <w:lvlJc w:val="left"/>
      <w:pPr>
        <w:tabs>
          <w:tab w:val="num" w:pos="1440"/>
        </w:tabs>
        <w:ind w:left="1440" w:hanging="360"/>
      </w:pPr>
      <w:rPr>
        <w:rFonts w:ascii="Arial" w:hAnsi="Arial" w:hint="default"/>
      </w:rPr>
    </w:lvl>
    <w:lvl w:ilvl="2" w:tplc="2C5E7FE0" w:tentative="1">
      <w:start w:val="1"/>
      <w:numFmt w:val="bullet"/>
      <w:lvlText w:val="•"/>
      <w:lvlJc w:val="left"/>
      <w:pPr>
        <w:tabs>
          <w:tab w:val="num" w:pos="2160"/>
        </w:tabs>
        <w:ind w:left="2160" w:hanging="360"/>
      </w:pPr>
      <w:rPr>
        <w:rFonts w:ascii="Arial" w:hAnsi="Arial" w:hint="default"/>
      </w:rPr>
    </w:lvl>
    <w:lvl w:ilvl="3" w:tplc="354288A4" w:tentative="1">
      <w:start w:val="1"/>
      <w:numFmt w:val="bullet"/>
      <w:lvlText w:val="•"/>
      <w:lvlJc w:val="left"/>
      <w:pPr>
        <w:tabs>
          <w:tab w:val="num" w:pos="2880"/>
        </w:tabs>
        <w:ind w:left="2880" w:hanging="360"/>
      </w:pPr>
      <w:rPr>
        <w:rFonts w:ascii="Arial" w:hAnsi="Arial" w:hint="default"/>
      </w:rPr>
    </w:lvl>
    <w:lvl w:ilvl="4" w:tplc="6A1E7754" w:tentative="1">
      <w:start w:val="1"/>
      <w:numFmt w:val="bullet"/>
      <w:lvlText w:val="•"/>
      <w:lvlJc w:val="left"/>
      <w:pPr>
        <w:tabs>
          <w:tab w:val="num" w:pos="3600"/>
        </w:tabs>
        <w:ind w:left="3600" w:hanging="360"/>
      </w:pPr>
      <w:rPr>
        <w:rFonts w:ascii="Arial" w:hAnsi="Arial" w:hint="default"/>
      </w:rPr>
    </w:lvl>
    <w:lvl w:ilvl="5" w:tplc="3D5C668A" w:tentative="1">
      <w:start w:val="1"/>
      <w:numFmt w:val="bullet"/>
      <w:lvlText w:val="•"/>
      <w:lvlJc w:val="left"/>
      <w:pPr>
        <w:tabs>
          <w:tab w:val="num" w:pos="4320"/>
        </w:tabs>
        <w:ind w:left="4320" w:hanging="360"/>
      </w:pPr>
      <w:rPr>
        <w:rFonts w:ascii="Arial" w:hAnsi="Arial" w:hint="default"/>
      </w:rPr>
    </w:lvl>
    <w:lvl w:ilvl="6" w:tplc="3CB8E09E" w:tentative="1">
      <w:start w:val="1"/>
      <w:numFmt w:val="bullet"/>
      <w:lvlText w:val="•"/>
      <w:lvlJc w:val="left"/>
      <w:pPr>
        <w:tabs>
          <w:tab w:val="num" w:pos="5040"/>
        </w:tabs>
        <w:ind w:left="5040" w:hanging="360"/>
      </w:pPr>
      <w:rPr>
        <w:rFonts w:ascii="Arial" w:hAnsi="Arial" w:hint="default"/>
      </w:rPr>
    </w:lvl>
    <w:lvl w:ilvl="7" w:tplc="884074B0" w:tentative="1">
      <w:start w:val="1"/>
      <w:numFmt w:val="bullet"/>
      <w:lvlText w:val="•"/>
      <w:lvlJc w:val="left"/>
      <w:pPr>
        <w:tabs>
          <w:tab w:val="num" w:pos="5760"/>
        </w:tabs>
        <w:ind w:left="5760" w:hanging="360"/>
      </w:pPr>
      <w:rPr>
        <w:rFonts w:ascii="Arial" w:hAnsi="Arial" w:hint="default"/>
      </w:rPr>
    </w:lvl>
    <w:lvl w:ilvl="8" w:tplc="F7BC7052" w:tentative="1">
      <w:start w:val="1"/>
      <w:numFmt w:val="bullet"/>
      <w:lvlText w:val="•"/>
      <w:lvlJc w:val="left"/>
      <w:pPr>
        <w:tabs>
          <w:tab w:val="num" w:pos="6480"/>
        </w:tabs>
        <w:ind w:left="6480" w:hanging="360"/>
      </w:pPr>
      <w:rPr>
        <w:rFonts w:ascii="Arial" w:hAnsi="Arial" w:hint="default"/>
      </w:rPr>
    </w:lvl>
  </w:abstractNum>
  <w:abstractNum w:abstractNumId="4">
    <w:nsid w:val="63587F0B"/>
    <w:multiLevelType w:val="hybridMultilevel"/>
    <w:tmpl w:val="5CF48A38"/>
    <w:lvl w:ilvl="0" w:tplc="0427000F">
      <w:start w:val="1"/>
      <w:numFmt w:val="decimal"/>
      <w:lvlText w:val="%1."/>
      <w:lvlJc w:val="left"/>
      <w:pPr>
        <w:tabs>
          <w:tab w:val="num" w:pos="1080"/>
        </w:tabs>
        <w:ind w:left="1080" w:hanging="360"/>
      </w:p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5">
    <w:nsid w:val="68CF102F"/>
    <w:multiLevelType w:val="multilevel"/>
    <w:tmpl w:val="50D469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6C0A0F76"/>
    <w:multiLevelType w:val="multilevel"/>
    <w:tmpl w:val="22F6C47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6"/>
  </w:num>
  <w:num w:numId="3">
    <w:abstractNumId w:val="4"/>
  </w:num>
  <w:num w:numId="4">
    <w:abstractNumId w:val="5"/>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A21"/>
    <w:rsid w:val="00005297"/>
    <w:rsid w:val="0001508C"/>
    <w:rsid w:val="00021C00"/>
    <w:rsid w:val="00032943"/>
    <w:rsid w:val="000502EB"/>
    <w:rsid w:val="00054058"/>
    <w:rsid w:val="000615F8"/>
    <w:rsid w:val="00061EEC"/>
    <w:rsid w:val="000668E3"/>
    <w:rsid w:val="00071DF9"/>
    <w:rsid w:val="00090242"/>
    <w:rsid w:val="00093030"/>
    <w:rsid w:val="000B1127"/>
    <w:rsid w:val="000B1BD1"/>
    <w:rsid w:val="000B7832"/>
    <w:rsid w:val="000C6481"/>
    <w:rsid w:val="000D1241"/>
    <w:rsid w:val="000D51A4"/>
    <w:rsid w:val="000E3938"/>
    <w:rsid w:val="000F20A4"/>
    <w:rsid w:val="000F4878"/>
    <w:rsid w:val="0011300B"/>
    <w:rsid w:val="00114AD3"/>
    <w:rsid w:val="001176B0"/>
    <w:rsid w:val="00130730"/>
    <w:rsid w:val="001316DC"/>
    <w:rsid w:val="0014326C"/>
    <w:rsid w:val="00156B07"/>
    <w:rsid w:val="0016148F"/>
    <w:rsid w:val="00170B96"/>
    <w:rsid w:val="0017633E"/>
    <w:rsid w:val="00182EB8"/>
    <w:rsid w:val="00190A4A"/>
    <w:rsid w:val="001967ED"/>
    <w:rsid w:val="001A4714"/>
    <w:rsid w:val="001B1E4A"/>
    <w:rsid w:val="001E2893"/>
    <w:rsid w:val="001F330C"/>
    <w:rsid w:val="001F3BC6"/>
    <w:rsid w:val="00201BBD"/>
    <w:rsid w:val="002042D5"/>
    <w:rsid w:val="00211C55"/>
    <w:rsid w:val="00241C99"/>
    <w:rsid w:val="00247056"/>
    <w:rsid w:val="0025089C"/>
    <w:rsid w:val="00253915"/>
    <w:rsid w:val="00257D83"/>
    <w:rsid w:val="00261E18"/>
    <w:rsid w:val="00272F6D"/>
    <w:rsid w:val="00273FBB"/>
    <w:rsid w:val="00275052"/>
    <w:rsid w:val="00275B5C"/>
    <w:rsid w:val="002825BF"/>
    <w:rsid w:val="00287C54"/>
    <w:rsid w:val="002948E4"/>
    <w:rsid w:val="002A1369"/>
    <w:rsid w:val="002A44FA"/>
    <w:rsid w:val="002A6BA9"/>
    <w:rsid w:val="002B3B73"/>
    <w:rsid w:val="002C1AB6"/>
    <w:rsid w:val="002C2510"/>
    <w:rsid w:val="002C5017"/>
    <w:rsid w:val="002E01FD"/>
    <w:rsid w:val="002E06D6"/>
    <w:rsid w:val="002E528A"/>
    <w:rsid w:val="002E7415"/>
    <w:rsid w:val="002F5DE1"/>
    <w:rsid w:val="00305B72"/>
    <w:rsid w:val="00306B44"/>
    <w:rsid w:val="00312F3F"/>
    <w:rsid w:val="003234B3"/>
    <w:rsid w:val="00336019"/>
    <w:rsid w:val="0034711F"/>
    <w:rsid w:val="00357218"/>
    <w:rsid w:val="00357BE6"/>
    <w:rsid w:val="00363DED"/>
    <w:rsid w:val="00366015"/>
    <w:rsid w:val="003767FA"/>
    <w:rsid w:val="003779C9"/>
    <w:rsid w:val="003809C3"/>
    <w:rsid w:val="00382A43"/>
    <w:rsid w:val="00383DD1"/>
    <w:rsid w:val="003877BB"/>
    <w:rsid w:val="003B394B"/>
    <w:rsid w:val="003B6F54"/>
    <w:rsid w:val="003D2078"/>
    <w:rsid w:val="003D7DB1"/>
    <w:rsid w:val="003E37DC"/>
    <w:rsid w:val="003E5903"/>
    <w:rsid w:val="003F645E"/>
    <w:rsid w:val="003F7E68"/>
    <w:rsid w:val="00406D38"/>
    <w:rsid w:val="00414FB3"/>
    <w:rsid w:val="00421D4A"/>
    <w:rsid w:val="0042419A"/>
    <w:rsid w:val="004436F7"/>
    <w:rsid w:val="00446CDB"/>
    <w:rsid w:val="00451FCB"/>
    <w:rsid w:val="004575C2"/>
    <w:rsid w:val="0046275E"/>
    <w:rsid w:val="004631CE"/>
    <w:rsid w:val="00463DC9"/>
    <w:rsid w:val="00465B03"/>
    <w:rsid w:val="00466762"/>
    <w:rsid w:val="004738FC"/>
    <w:rsid w:val="00480DB7"/>
    <w:rsid w:val="00495303"/>
    <w:rsid w:val="00496710"/>
    <w:rsid w:val="004A11DE"/>
    <w:rsid w:val="004A4651"/>
    <w:rsid w:val="004A4BB9"/>
    <w:rsid w:val="004C03C1"/>
    <w:rsid w:val="004C08FE"/>
    <w:rsid w:val="004C7626"/>
    <w:rsid w:val="004E027E"/>
    <w:rsid w:val="004F2D63"/>
    <w:rsid w:val="00533C29"/>
    <w:rsid w:val="0053699C"/>
    <w:rsid w:val="00541E4F"/>
    <w:rsid w:val="00551F65"/>
    <w:rsid w:val="00553099"/>
    <w:rsid w:val="005549F8"/>
    <w:rsid w:val="00554A1F"/>
    <w:rsid w:val="0056116F"/>
    <w:rsid w:val="005642F4"/>
    <w:rsid w:val="00566711"/>
    <w:rsid w:val="005825C2"/>
    <w:rsid w:val="00586486"/>
    <w:rsid w:val="00587533"/>
    <w:rsid w:val="00597ED5"/>
    <w:rsid w:val="005B0562"/>
    <w:rsid w:val="005B7607"/>
    <w:rsid w:val="005C0366"/>
    <w:rsid w:val="005C6C4E"/>
    <w:rsid w:val="005E7244"/>
    <w:rsid w:val="005F3162"/>
    <w:rsid w:val="005F5F77"/>
    <w:rsid w:val="00602FBA"/>
    <w:rsid w:val="00610BBE"/>
    <w:rsid w:val="00614978"/>
    <w:rsid w:val="00615B6A"/>
    <w:rsid w:val="00623E74"/>
    <w:rsid w:val="00630D7A"/>
    <w:rsid w:val="00632D81"/>
    <w:rsid w:val="00634CEA"/>
    <w:rsid w:val="00636E4E"/>
    <w:rsid w:val="00643704"/>
    <w:rsid w:val="00650167"/>
    <w:rsid w:val="00652A21"/>
    <w:rsid w:val="0066589B"/>
    <w:rsid w:val="00672360"/>
    <w:rsid w:val="0067646B"/>
    <w:rsid w:val="006A63C0"/>
    <w:rsid w:val="006B08FB"/>
    <w:rsid w:val="006C1174"/>
    <w:rsid w:val="006C2C08"/>
    <w:rsid w:val="006D23D5"/>
    <w:rsid w:val="006D2738"/>
    <w:rsid w:val="006D71D2"/>
    <w:rsid w:val="006E2BA5"/>
    <w:rsid w:val="006F07D9"/>
    <w:rsid w:val="006F1E7F"/>
    <w:rsid w:val="006F2DED"/>
    <w:rsid w:val="006F73AD"/>
    <w:rsid w:val="00713A62"/>
    <w:rsid w:val="007172BC"/>
    <w:rsid w:val="00722F41"/>
    <w:rsid w:val="00724C7D"/>
    <w:rsid w:val="00733081"/>
    <w:rsid w:val="0074029C"/>
    <w:rsid w:val="007449A7"/>
    <w:rsid w:val="0074791E"/>
    <w:rsid w:val="007537DC"/>
    <w:rsid w:val="007626B1"/>
    <w:rsid w:val="00765B64"/>
    <w:rsid w:val="00772681"/>
    <w:rsid w:val="007859A1"/>
    <w:rsid w:val="00785DF1"/>
    <w:rsid w:val="0079302E"/>
    <w:rsid w:val="007A3943"/>
    <w:rsid w:val="007A4F8C"/>
    <w:rsid w:val="007B5959"/>
    <w:rsid w:val="007B5DE8"/>
    <w:rsid w:val="007D2044"/>
    <w:rsid w:val="007D3982"/>
    <w:rsid w:val="007F143E"/>
    <w:rsid w:val="007F6B8B"/>
    <w:rsid w:val="00800B00"/>
    <w:rsid w:val="00811645"/>
    <w:rsid w:val="00811ABE"/>
    <w:rsid w:val="0082195E"/>
    <w:rsid w:val="00831CB4"/>
    <w:rsid w:val="0083691A"/>
    <w:rsid w:val="00846588"/>
    <w:rsid w:val="00846FC3"/>
    <w:rsid w:val="0087669E"/>
    <w:rsid w:val="00881316"/>
    <w:rsid w:val="00881832"/>
    <w:rsid w:val="008823BB"/>
    <w:rsid w:val="00890D9D"/>
    <w:rsid w:val="008949C9"/>
    <w:rsid w:val="00895D4A"/>
    <w:rsid w:val="00895DC5"/>
    <w:rsid w:val="00896589"/>
    <w:rsid w:val="008A27DE"/>
    <w:rsid w:val="008A4BCE"/>
    <w:rsid w:val="008B11D9"/>
    <w:rsid w:val="008B64DF"/>
    <w:rsid w:val="008E0C0E"/>
    <w:rsid w:val="008E1C5A"/>
    <w:rsid w:val="008F2E6B"/>
    <w:rsid w:val="008F684A"/>
    <w:rsid w:val="008F7B96"/>
    <w:rsid w:val="009017E3"/>
    <w:rsid w:val="009124AE"/>
    <w:rsid w:val="00923C75"/>
    <w:rsid w:val="00923F03"/>
    <w:rsid w:val="00933054"/>
    <w:rsid w:val="0093479A"/>
    <w:rsid w:val="00941462"/>
    <w:rsid w:val="00951265"/>
    <w:rsid w:val="009638D4"/>
    <w:rsid w:val="009715D9"/>
    <w:rsid w:val="00980F76"/>
    <w:rsid w:val="00981876"/>
    <w:rsid w:val="00993983"/>
    <w:rsid w:val="00995160"/>
    <w:rsid w:val="00995E70"/>
    <w:rsid w:val="00996D69"/>
    <w:rsid w:val="009B318A"/>
    <w:rsid w:val="009B336D"/>
    <w:rsid w:val="009C0F53"/>
    <w:rsid w:val="009C387C"/>
    <w:rsid w:val="009C5649"/>
    <w:rsid w:val="009C612B"/>
    <w:rsid w:val="009C7ECF"/>
    <w:rsid w:val="009D32E8"/>
    <w:rsid w:val="009F5CF6"/>
    <w:rsid w:val="009F6AD2"/>
    <w:rsid w:val="00A00000"/>
    <w:rsid w:val="00A019EF"/>
    <w:rsid w:val="00A024AB"/>
    <w:rsid w:val="00A0375C"/>
    <w:rsid w:val="00A05328"/>
    <w:rsid w:val="00A06D8C"/>
    <w:rsid w:val="00A11787"/>
    <w:rsid w:val="00A13484"/>
    <w:rsid w:val="00A215C5"/>
    <w:rsid w:val="00A257BA"/>
    <w:rsid w:val="00A42E0C"/>
    <w:rsid w:val="00A47B56"/>
    <w:rsid w:val="00A6169C"/>
    <w:rsid w:val="00A7750A"/>
    <w:rsid w:val="00A80015"/>
    <w:rsid w:val="00A87E6D"/>
    <w:rsid w:val="00A913F9"/>
    <w:rsid w:val="00A91F0E"/>
    <w:rsid w:val="00A955EF"/>
    <w:rsid w:val="00A95FCF"/>
    <w:rsid w:val="00A96576"/>
    <w:rsid w:val="00AA2AEE"/>
    <w:rsid w:val="00AB796F"/>
    <w:rsid w:val="00AC1F87"/>
    <w:rsid w:val="00AD33CD"/>
    <w:rsid w:val="00AD397C"/>
    <w:rsid w:val="00AE20C0"/>
    <w:rsid w:val="00AF3542"/>
    <w:rsid w:val="00AF47D3"/>
    <w:rsid w:val="00B0068B"/>
    <w:rsid w:val="00B06CA2"/>
    <w:rsid w:val="00B07AA5"/>
    <w:rsid w:val="00B07E7B"/>
    <w:rsid w:val="00B151A2"/>
    <w:rsid w:val="00B51A50"/>
    <w:rsid w:val="00B73264"/>
    <w:rsid w:val="00B83EFB"/>
    <w:rsid w:val="00B87FD5"/>
    <w:rsid w:val="00B970DC"/>
    <w:rsid w:val="00BA315C"/>
    <w:rsid w:val="00BA69D5"/>
    <w:rsid w:val="00BB046C"/>
    <w:rsid w:val="00BB7381"/>
    <w:rsid w:val="00BD23A5"/>
    <w:rsid w:val="00BD290A"/>
    <w:rsid w:val="00BD6F18"/>
    <w:rsid w:val="00BE7D3C"/>
    <w:rsid w:val="00BF021B"/>
    <w:rsid w:val="00BF2F0B"/>
    <w:rsid w:val="00BF4A59"/>
    <w:rsid w:val="00C11E39"/>
    <w:rsid w:val="00C12600"/>
    <w:rsid w:val="00C17399"/>
    <w:rsid w:val="00C223D3"/>
    <w:rsid w:val="00C239B0"/>
    <w:rsid w:val="00C36237"/>
    <w:rsid w:val="00C426B1"/>
    <w:rsid w:val="00C43339"/>
    <w:rsid w:val="00C70C1F"/>
    <w:rsid w:val="00C7282A"/>
    <w:rsid w:val="00CA04A4"/>
    <w:rsid w:val="00CA08A5"/>
    <w:rsid w:val="00CA42AD"/>
    <w:rsid w:val="00CA6787"/>
    <w:rsid w:val="00CC1509"/>
    <w:rsid w:val="00CC51CA"/>
    <w:rsid w:val="00CD187A"/>
    <w:rsid w:val="00CF22EC"/>
    <w:rsid w:val="00D064D7"/>
    <w:rsid w:val="00D06CDA"/>
    <w:rsid w:val="00D10F24"/>
    <w:rsid w:val="00D10FC7"/>
    <w:rsid w:val="00D16C9D"/>
    <w:rsid w:val="00D32347"/>
    <w:rsid w:val="00D35A78"/>
    <w:rsid w:val="00D37002"/>
    <w:rsid w:val="00D415E4"/>
    <w:rsid w:val="00D50C4D"/>
    <w:rsid w:val="00D51357"/>
    <w:rsid w:val="00D53336"/>
    <w:rsid w:val="00D56B1F"/>
    <w:rsid w:val="00D7254F"/>
    <w:rsid w:val="00D7316C"/>
    <w:rsid w:val="00D8564B"/>
    <w:rsid w:val="00D901D8"/>
    <w:rsid w:val="00D924FA"/>
    <w:rsid w:val="00D94E97"/>
    <w:rsid w:val="00DA0217"/>
    <w:rsid w:val="00DB4E0A"/>
    <w:rsid w:val="00DD0BDB"/>
    <w:rsid w:val="00DE4A21"/>
    <w:rsid w:val="00DF5184"/>
    <w:rsid w:val="00DF7F4A"/>
    <w:rsid w:val="00E00C6A"/>
    <w:rsid w:val="00E07F56"/>
    <w:rsid w:val="00E25B02"/>
    <w:rsid w:val="00E309E7"/>
    <w:rsid w:val="00E345AB"/>
    <w:rsid w:val="00E34A2E"/>
    <w:rsid w:val="00E353B2"/>
    <w:rsid w:val="00E370E5"/>
    <w:rsid w:val="00E57362"/>
    <w:rsid w:val="00E62632"/>
    <w:rsid w:val="00E73F82"/>
    <w:rsid w:val="00E7559A"/>
    <w:rsid w:val="00EB3583"/>
    <w:rsid w:val="00EB45EF"/>
    <w:rsid w:val="00EC0372"/>
    <w:rsid w:val="00EC4B95"/>
    <w:rsid w:val="00EC5E61"/>
    <w:rsid w:val="00EE20D1"/>
    <w:rsid w:val="00EE6F0E"/>
    <w:rsid w:val="00EE7E1C"/>
    <w:rsid w:val="00EF4DF4"/>
    <w:rsid w:val="00F05AEC"/>
    <w:rsid w:val="00F100A9"/>
    <w:rsid w:val="00F11D64"/>
    <w:rsid w:val="00F21316"/>
    <w:rsid w:val="00F301B3"/>
    <w:rsid w:val="00F577E2"/>
    <w:rsid w:val="00F810E1"/>
    <w:rsid w:val="00F81584"/>
    <w:rsid w:val="00FA7FF4"/>
    <w:rsid w:val="00FC3529"/>
    <w:rsid w:val="00FD03F8"/>
    <w:rsid w:val="00FF0E15"/>
    <w:rsid w:val="00FF2397"/>
    <w:rsid w:val="00FF41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5333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53336"/>
    <w:pPr>
      <w:jc w:val="center"/>
    </w:pPr>
    <w:rPr>
      <w:b/>
      <w:bCs/>
      <w:lang w:eastAsia="en-US"/>
    </w:rPr>
  </w:style>
  <w:style w:type="character" w:customStyle="1" w:styleId="PagrindinistekstasDiagrama">
    <w:name w:val="Pagrindinis tekstas Diagrama"/>
    <w:basedOn w:val="Numatytasispastraiposriftas"/>
    <w:link w:val="Pagrindinistekstas"/>
    <w:rsid w:val="00D53336"/>
    <w:rPr>
      <w:rFonts w:ascii="Times New Roman" w:eastAsia="Times New Roman" w:hAnsi="Times New Roman" w:cs="Times New Roman"/>
      <w:b/>
      <w:bCs/>
      <w:sz w:val="24"/>
      <w:szCs w:val="24"/>
    </w:rPr>
  </w:style>
  <w:style w:type="paragraph" w:styleId="Betarp">
    <w:name w:val="No Spacing"/>
    <w:uiPriority w:val="1"/>
    <w:qFormat/>
    <w:rsid w:val="00D53336"/>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A06D8C"/>
    <w:pPr>
      <w:ind w:left="720"/>
      <w:contextualSpacing/>
    </w:pPr>
  </w:style>
  <w:style w:type="paragraph" w:styleId="Debesliotekstas">
    <w:name w:val="Balloon Text"/>
    <w:basedOn w:val="prastasis"/>
    <w:link w:val="DebesliotekstasDiagrama"/>
    <w:uiPriority w:val="99"/>
    <w:semiHidden/>
    <w:unhideWhenUsed/>
    <w:rsid w:val="006B08F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B08FB"/>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541E4F"/>
    <w:pPr>
      <w:tabs>
        <w:tab w:val="center" w:pos="4819"/>
        <w:tab w:val="right" w:pos="9638"/>
      </w:tabs>
    </w:pPr>
  </w:style>
  <w:style w:type="character" w:customStyle="1" w:styleId="AntratsDiagrama">
    <w:name w:val="Antraštės Diagrama"/>
    <w:basedOn w:val="Numatytasispastraiposriftas"/>
    <w:link w:val="Antrats"/>
    <w:uiPriority w:val="99"/>
    <w:rsid w:val="00541E4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541E4F"/>
    <w:pPr>
      <w:tabs>
        <w:tab w:val="center" w:pos="4819"/>
        <w:tab w:val="right" w:pos="9638"/>
      </w:tabs>
    </w:pPr>
  </w:style>
  <w:style w:type="character" w:customStyle="1" w:styleId="PoratDiagrama">
    <w:name w:val="Poraštė Diagrama"/>
    <w:basedOn w:val="Numatytasispastraiposriftas"/>
    <w:link w:val="Porat"/>
    <w:uiPriority w:val="99"/>
    <w:rsid w:val="00541E4F"/>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8F2E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B7381"/>
    <w:pPr>
      <w:autoSpaceDE w:val="0"/>
      <w:autoSpaceDN w:val="0"/>
      <w:adjustRightInd w:val="0"/>
      <w:spacing w:after="0" w:line="240" w:lineRule="auto"/>
    </w:pPr>
    <w:rPr>
      <w:rFonts w:ascii="Times New Roman" w:hAnsi="Times New Roman" w:cs="Times New Roman"/>
      <w:color w:val="000000"/>
      <w:sz w:val="24"/>
      <w:szCs w:val="24"/>
    </w:rPr>
  </w:style>
  <w:style w:type="paragraph" w:styleId="Tekstoblokas">
    <w:name w:val="Block Text"/>
    <w:basedOn w:val="prastasis"/>
    <w:rsid w:val="00DB4E0A"/>
    <w:pPr>
      <w:ind w:left="360" w:right="-1054"/>
      <w:jc w:val="both"/>
    </w:pPr>
    <w:rPr>
      <w:lang w:eastAsia="en-US"/>
    </w:rPr>
  </w:style>
  <w:style w:type="character" w:styleId="Hipersaitas">
    <w:name w:val="Hyperlink"/>
    <w:basedOn w:val="Numatytasispastraiposriftas"/>
    <w:uiPriority w:val="99"/>
    <w:unhideWhenUsed/>
    <w:rsid w:val="00FA7F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5333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53336"/>
    <w:pPr>
      <w:jc w:val="center"/>
    </w:pPr>
    <w:rPr>
      <w:b/>
      <w:bCs/>
      <w:lang w:eastAsia="en-US"/>
    </w:rPr>
  </w:style>
  <w:style w:type="character" w:customStyle="1" w:styleId="PagrindinistekstasDiagrama">
    <w:name w:val="Pagrindinis tekstas Diagrama"/>
    <w:basedOn w:val="Numatytasispastraiposriftas"/>
    <w:link w:val="Pagrindinistekstas"/>
    <w:rsid w:val="00D53336"/>
    <w:rPr>
      <w:rFonts w:ascii="Times New Roman" w:eastAsia="Times New Roman" w:hAnsi="Times New Roman" w:cs="Times New Roman"/>
      <w:b/>
      <w:bCs/>
      <w:sz w:val="24"/>
      <w:szCs w:val="24"/>
    </w:rPr>
  </w:style>
  <w:style w:type="paragraph" w:styleId="Betarp">
    <w:name w:val="No Spacing"/>
    <w:uiPriority w:val="1"/>
    <w:qFormat/>
    <w:rsid w:val="00D53336"/>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A06D8C"/>
    <w:pPr>
      <w:ind w:left="720"/>
      <w:contextualSpacing/>
    </w:pPr>
  </w:style>
  <w:style w:type="paragraph" w:styleId="Debesliotekstas">
    <w:name w:val="Balloon Text"/>
    <w:basedOn w:val="prastasis"/>
    <w:link w:val="DebesliotekstasDiagrama"/>
    <w:uiPriority w:val="99"/>
    <w:semiHidden/>
    <w:unhideWhenUsed/>
    <w:rsid w:val="006B08F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B08FB"/>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541E4F"/>
    <w:pPr>
      <w:tabs>
        <w:tab w:val="center" w:pos="4819"/>
        <w:tab w:val="right" w:pos="9638"/>
      </w:tabs>
    </w:pPr>
  </w:style>
  <w:style w:type="character" w:customStyle="1" w:styleId="AntratsDiagrama">
    <w:name w:val="Antraštės Diagrama"/>
    <w:basedOn w:val="Numatytasispastraiposriftas"/>
    <w:link w:val="Antrats"/>
    <w:uiPriority w:val="99"/>
    <w:rsid w:val="00541E4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541E4F"/>
    <w:pPr>
      <w:tabs>
        <w:tab w:val="center" w:pos="4819"/>
        <w:tab w:val="right" w:pos="9638"/>
      </w:tabs>
    </w:pPr>
  </w:style>
  <w:style w:type="character" w:customStyle="1" w:styleId="PoratDiagrama">
    <w:name w:val="Poraštė Diagrama"/>
    <w:basedOn w:val="Numatytasispastraiposriftas"/>
    <w:link w:val="Porat"/>
    <w:uiPriority w:val="99"/>
    <w:rsid w:val="00541E4F"/>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8F2E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B7381"/>
    <w:pPr>
      <w:autoSpaceDE w:val="0"/>
      <w:autoSpaceDN w:val="0"/>
      <w:adjustRightInd w:val="0"/>
      <w:spacing w:after="0" w:line="240" w:lineRule="auto"/>
    </w:pPr>
    <w:rPr>
      <w:rFonts w:ascii="Times New Roman" w:hAnsi="Times New Roman" w:cs="Times New Roman"/>
      <w:color w:val="000000"/>
      <w:sz w:val="24"/>
      <w:szCs w:val="24"/>
    </w:rPr>
  </w:style>
  <w:style w:type="paragraph" w:styleId="Tekstoblokas">
    <w:name w:val="Block Text"/>
    <w:basedOn w:val="prastasis"/>
    <w:rsid w:val="00DB4E0A"/>
    <w:pPr>
      <w:ind w:left="360" w:right="-1054"/>
      <w:jc w:val="both"/>
    </w:pPr>
    <w:rPr>
      <w:lang w:eastAsia="en-US"/>
    </w:rPr>
  </w:style>
  <w:style w:type="character" w:styleId="Hipersaitas">
    <w:name w:val="Hyperlink"/>
    <w:basedOn w:val="Numatytasispastraiposriftas"/>
    <w:uiPriority w:val="99"/>
    <w:unhideWhenUsed/>
    <w:rsid w:val="00FA7FF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162679">
      <w:bodyDiv w:val="1"/>
      <w:marLeft w:val="0"/>
      <w:marRight w:val="0"/>
      <w:marTop w:val="0"/>
      <w:marBottom w:val="0"/>
      <w:divBdr>
        <w:top w:val="none" w:sz="0" w:space="0" w:color="auto"/>
        <w:left w:val="none" w:sz="0" w:space="0" w:color="auto"/>
        <w:bottom w:val="none" w:sz="0" w:space="0" w:color="auto"/>
        <w:right w:val="none" w:sz="0" w:space="0" w:color="auto"/>
      </w:divBdr>
    </w:div>
    <w:div w:id="552498939">
      <w:bodyDiv w:val="1"/>
      <w:marLeft w:val="0"/>
      <w:marRight w:val="0"/>
      <w:marTop w:val="0"/>
      <w:marBottom w:val="0"/>
      <w:divBdr>
        <w:top w:val="none" w:sz="0" w:space="0" w:color="auto"/>
        <w:left w:val="none" w:sz="0" w:space="0" w:color="auto"/>
        <w:bottom w:val="none" w:sz="0" w:space="0" w:color="auto"/>
        <w:right w:val="none" w:sz="0" w:space="0" w:color="auto"/>
      </w:divBdr>
    </w:div>
    <w:div w:id="845679214">
      <w:bodyDiv w:val="1"/>
      <w:marLeft w:val="0"/>
      <w:marRight w:val="0"/>
      <w:marTop w:val="0"/>
      <w:marBottom w:val="0"/>
      <w:divBdr>
        <w:top w:val="none" w:sz="0" w:space="0" w:color="auto"/>
        <w:left w:val="none" w:sz="0" w:space="0" w:color="auto"/>
        <w:bottom w:val="none" w:sz="0" w:space="0" w:color="auto"/>
        <w:right w:val="none" w:sz="0" w:space="0" w:color="auto"/>
      </w:divBdr>
    </w:div>
    <w:div w:id="1725331258">
      <w:bodyDiv w:val="1"/>
      <w:marLeft w:val="0"/>
      <w:marRight w:val="0"/>
      <w:marTop w:val="0"/>
      <w:marBottom w:val="0"/>
      <w:divBdr>
        <w:top w:val="none" w:sz="0" w:space="0" w:color="auto"/>
        <w:left w:val="none" w:sz="0" w:space="0" w:color="auto"/>
        <w:bottom w:val="none" w:sz="0" w:space="0" w:color="auto"/>
        <w:right w:val="none" w:sz="0" w:space="0" w:color="auto"/>
      </w:divBdr>
      <w:divsChild>
        <w:div w:id="732046154">
          <w:marLeft w:val="0"/>
          <w:marRight w:val="0"/>
          <w:marTop w:val="0"/>
          <w:marBottom w:val="0"/>
          <w:divBdr>
            <w:top w:val="none" w:sz="0" w:space="0" w:color="auto"/>
            <w:left w:val="none" w:sz="0" w:space="0" w:color="auto"/>
            <w:bottom w:val="none" w:sz="0" w:space="0" w:color="auto"/>
            <w:right w:val="none" w:sz="0" w:space="0" w:color="auto"/>
          </w:divBdr>
        </w:div>
        <w:div w:id="1389650063">
          <w:marLeft w:val="0"/>
          <w:marRight w:val="0"/>
          <w:marTop w:val="0"/>
          <w:marBottom w:val="0"/>
          <w:divBdr>
            <w:top w:val="none" w:sz="0" w:space="0" w:color="auto"/>
            <w:left w:val="none" w:sz="0" w:space="0" w:color="auto"/>
            <w:bottom w:val="none" w:sz="0" w:space="0" w:color="auto"/>
            <w:right w:val="none" w:sz="0" w:space="0" w:color="auto"/>
          </w:divBdr>
        </w:div>
      </w:divsChild>
    </w:div>
    <w:div w:id="1790469605">
      <w:bodyDiv w:val="1"/>
      <w:marLeft w:val="0"/>
      <w:marRight w:val="0"/>
      <w:marTop w:val="0"/>
      <w:marBottom w:val="0"/>
      <w:divBdr>
        <w:top w:val="none" w:sz="0" w:space="0" w:color="auto"/>
        <w:left w:val="none" w:sz="0" w:space="0" w:color="auto"/>
        <w:bottom w:val="none" w:sz="0" w:space="0" w:color="auto"/>
        <w:right w:val="none" w:sz="0" w:space="0" w:color="auto"/>
      </w:divBdr>
    </w:div>
    <w:div w:id="208811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B560A-18EB-449E-856F-821D33E1C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6652</Words>
  <Characters>3793</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Sekretore</dc:creator>
  <cp:lastModifiedBy>user</cp:lastModifiedBy>
  <cp:revision>7</cp:revision>
  <cp:lastPrinted>2015-02-25T06:46:00Z</cp:lastPrinted>
  <dcterms:created xsi:type="dcterms:W3CDTF">2016-02-29T07:52:00Z</dcterms:created>
  <dcterms:modified xsi:type="dcterms:W3CDTF">2016-04-04T06:05:00Z</dcterms:modified>
</cp:coreProperties>
</file>